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F5" w:rsidRPr="00D42CA0" w:rsidRDefault="003D2CF5" w:rsidP="00D42CA0">
      <w:pPr>
        <w:pStyle w:val="1"/>
        <w:shd w:val="clear" w:color="auto" w:fill="FFFFFF"/>
        <w:spacing w:before="0" w:beforeAutospacing="0" w:after="168" w:afterAutospacing="0" w:line="311" w:lineRule="atLeast"/>
        <w:jc w:val="center"/>
        <w:textAlignment w:val="baseline"/>
        <w:rPr>
          <w:rFonts w:asciiTheme="minorHAnsi" w:hAnsiTheme="minorHAnsi" w:cstheme="minorHAnsi"/>
          <w:b w:val="0"/>
          <w:bCs w:val="0"/>
          <w:color w:val="auto"/>
          <w:sz w:val="34"/>
          <w:szCs w:val="34"/>
          <w:lang w:val="ru-RU"/>
        </w:rPr>
      </w:pPr>
      <w:r w:rsidRPr="00D42CA0">
        <w:rPr>
          <w:rFonts w:asciiTheme="minorHAnsi" w:hAnsiTheme="minorHAnsi" w:cstheme="minorHAnsi"/>
          <w:b w:val="0"/>
          <w:bCs w:val="0"/>
          <w:color w:val="auto"/>
          <w:sz w:val="34"/>
          <w:szCs w:val="34"/>
          <w:lang w:val="ru-RU"/>
        </w:rPr>
        <w:t>Профилактические и противоэпидемиологические меры в МАДОУ ЦРР №6 г</w:t>
      </w:r>
      <w:proofErr w:type="gramStart"/>
      <w:r w:rsidRPr="00D42CA0">
        <w:rPr>
          <w:rFonts w:asciiTheme="minorHAnsi" w:hAnsiTheme="minorHAnsi" w:cstheme="minorHAnsi"/>
          <w:b w:val="0"/>
          <w:bCs w:val="0"/>
          <w:color w:val="auto"/>
          <w:sz w:val="34"/>
          <w:szCs w:val="34"/>
          <w:lang w:val="ru-RU"/>
        </w:rPr>
        <w:t>.К</w:t>
      </w:r>
      <w:proofErr w:type="gramEnd"/>
      <w:r w:rsidRPr="00D42CA0">
        <w:rPr>
          <w:rFonts w:asciiTheme="minorHAnsi" w:hAnsiTheme="minorHAnsi" w:cstheme="minorHAnsi"/>
          <w:b w:val="0"/>
          <w:bCs w:val="0"/>
          <w:color w:val="auto"/>
          <w:sz w:val="34"/>
          <w:szCs w:val="34"/>
          <w:lang w:val="ru-RU"/>
        </w:rPr>
        <w:t>ызыла РТ.</w:t>
      </w:r>
    </w:p>
    <w:p w:rsidR="00325E52" w:rsidRPr="00727A3C" w:rsidRDefault="003D2CF5" w:rsidP="00727A3C">
      <w:pPr>
        <w:pStyle w:val="a3"/>
        <w:spacing w:before="0" w:beforeAutospacing="0" w:after="20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>     </w:t>
      </w:r>
      <w:r w:rsidRPr="00727A3C">
        <w:rPr>
          <w:rFonts w:asciiTheme="minorHAnsi" w:hAnsiTheme="minorHAnsi" w:cstheme="minorHAnsi"/>
          <w:bCs/>
        </w:rPr>
        <w:t>В  МАДОУ ЦРР №6 г</w:t>
      </w:r>
      <w:proofErr w:type="gramStart"/>
      <w:r w:rsidRPr="00727A3C">
        <w:rPr>
          <w:rFonts w:asciiTheme="minorHAnsi" w:hAnsiTheme="minorHAnsi" w:cstheme="minorHAnsi"/>
          <w:bCs/>
        </w:rPr>
        <w:t>.К</w:t>
      </w:r>
      <w:proofErr w:type="gramEnd"/>
      <w:r w:rsidRPr="00727A3C">
        <w:rPr>
          <w:rFonts w:asciiTheme="minorHAnsi" w:hAnsiTheme="minorHAnsi" w:cstheme="minorHAnsi"/>
          <w:bCs/>
        </w:rPr>
        <w:t>ызыла РТ проводятся следующие профилактические и противоэпидемиологические меры.</w:t>
      </w:r>
      <w:r w:rsidRPr="00727A3C">
        <w:rPr>
          <w:rFonts w:asciiTheme="minorHAnsi" w:hAnsiTheme="minorHAnsi" w:cstheme="minorHAnsi"/>
          <w:color w:val="000000"/>
        </w:rPr>
        <w:t xml:space="preserve"> </w:t>
      </w:r>
    </w:p>
    <w:p w:rsidR="001C6F47" w:rsidRDefault="001C6F47" w:rsidP="00727A3C">
      <w:pPr>
        <w:pStyle w:val="a3"/>
        <w:spacing w:before="0" w:beforeAutospacing="0" w:after="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Наличие нормативно-правовых актов приказов </w:t>
      </w:r>
      <w:proofErr w:type="gramStart"/>
      <w:r>
        <w:rPr>
          <w:rFonts w:asciiTheme="minorHAnsi" w:hAnsiTheme="minorHAnsi" w:cstheme="minorHAnsi"/>
          <w:color w:val="000000"/>
        </w:rPr>
        <w:t>федерального</w:t>
      </w:r>
      <w:proofErr w:type="gramEnd"/>
      <w:r>
        <w:rPr>
          <w:rFonts w:asciiTheme="minorHAnsi" w:hAnsiTheme="minorHAnsi" w:cstheme="minorHAnsi"/>
          <w:color w:val="000000"/>
        </w:rPr>
        <w:t>, регионального и внутреннего назначении.</w:t>
      </w:r>
    </w:p>
    <w:p w:rsidR="001C6F47" w:rsidRDefault="001C6F47" w:rsidP="00727A3C">
      <w:pPr>
        <w:pStyle w:val="a3"/>
        <w:spacing w:before="0" w:beforeAutospacing="0" w:after="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Имеется 1 </w:t>
      </w:r>
      <w:proofErr w:type="spellStart"/>
      <w:r>
        <w:rPr>
          <w:rFonts w:asciiTheme="minorHAnsi" w:hAnsiTheme="minorHAnsi" w:cstheme="minorHAnsi"/>
          <w:color w:val="000000"/>
        </w:rPr>
        <w:t>мед</w:t>
      </w:r>
      <w:proofErr w:type="gramStart"/>
      <w:r>
        <w:rPr>
          <w:rFonts w:asciiTheme="minorHAnsi" w:hAnsiTheme="minorHAnsi" w:cstheme="minorHAnsi"/>
          <w:color w:val="000000"/>
        </w:rPr>
        <w:t>.к</w:t>
      </w:r>
      <w:proofErr w:type="gramEnd"/>
      <w:r>
        <w:rPr>
          <w:rFonts w:asciiTheme="minorHAnsi" w:hAnsiTheme="minorHAnsi" w:cstheme="minorHAnsi"/>
          <w:color w:val="000000"/>
        </w:rPr>
        <w:t>абинет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:rsidR="0022164C" w:rsidRPr="00727A3C" w:rsidRDefault="00325E52" w:rsidP="00727A3C">
      <w:pPr>
        <w:pStyle w:val="a3"/>
        <w:spacing w:before="0" w:beforeAutospacing="0" w:after="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 xml:space="preserve">Соблюдается масочный режим. </w:t>
      </w:r>
      <w:r w:rsidR="0022164C" w:rsidRPr="00727A3C">
        <w:rPr>
          <w:rFonts w:asciiTheme="minorHAnsi" w:hAnsiTheme="minorHAnsi" w:cstheme="minorHAnsi"/>
          <w:color w:val="000000"/>
          <w:bdr w:val="none" w:sz="0" w:space="0" w:color="auto" w:frame="1"/>
        </w:rPr>
        <w:t>На входе в образовательное учреждение установлен дозатор с раствором антисептика для обработки рук.   </w:t>
      </w:r>
    </w:p>
    <w:p w:rsidR="0022164C" w:rsidRPr="00727A3C" w:rsidRDefault="0022164C" w:rsidP="00727A3C">
      <w:pPr>
        <w:pStyle w:val="a3"/>
        <w:spacing w:before="0" w:beforeAutospacing="0" w:after="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Прием детей осуществляется при входе с обязательной термометрией всех входящих (детей, работников, посетителей).</w:t>
      </w:r>
      <w:r w:rsidR="00727A3C" w:rsidRPr="00727A3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:rsidR="003D2CF5" w:rsidRPr="00727A3C" w:rsidRDefault="003F3061" w:rsidP="00727A3C">
      <w:pPr>
        <w:pStyle w:val="a3"/>
        <w:spacing w:before="0" w:beforeAutospacing="0" w:after="20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>В группах в</w:t>
      </w:r>
      <w:r w:rsidR="00325E52" w:rsidRPr="00727A3C">
        <w:rPr>
          <w:rFonts w:asciiTheme="minorHAnsi" w:hAnsiTheme="minorHAnsi" w:cstheme="minorHAnsi"/>
          <w:color w:val="000000"/>
        </w:rPr>
        <w:t>едется журнал состояния здоровья сотрудников и воспитанников ДОУ, где фиксируется температура тела всех присутствующих на рабочем месте сотрудников, воспитанников. Еженедельно с сотрудниками  проводится инструктаж по соблюдению правил профилактики гриппа и острых респираторных вирусных инфекций, правил личной гигиены. Проводятся инструктажи об усилении санитарно-противоэпидемических мероприятиях.</w:t>
      </w:r>
    </w:p>
    <w:p w:rsidR="0022164C" w:rsidRPr="00727A3C" w:rsidRDefault="003F3061" w:rsidP="00727A3C">
      <w:pPr>
        <w:pStyle w:val="a3"/>
        <w:spacing w:before="0" w:beforeAutospacing="0" w:after="20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 xml:space="preserve">Проводится </w:t>
      </w:r>
      <w:r w:rsidR="003D2CF5" w:rsidRPr="00727A3C">
        <w:rPr>
          <w:rFonts w:asciiTheme="minorHAnsi" w:hAnsiTheme="minorHAnsi" w:cstheme="minorHAnsi"/>
          <w:color w:val="000000"/>
        </w:rPr>
        <w:t>регулярн</w:t>
      </w:r>
      <w:r w:rsidRPr="00727A3C">
        <w:rPr>
          <w:rFonts w:asciiTheme="minorHAnsi" w:hAnsiTheme="minorHAnsi" w:cstheme="minorHAnsi"/>
          <w:color w:val="000000"/>
        </w:rPr>
        <w:t>о</w:t>
      </w:r>
      <w:r w:rsidR="003D2CF5" w:rsidRPr="00727A3C">
        <w:rPr>
          <w:rFonts w:asciiTheme="minorHAnsi" w:hAnsiTheme="minorHAnsi" w:cstheme="minorHAnsi"/>
          <w:color w:val="000000"/>
        </w:rPr>
        <w:t xml:space="preserve"> влажная уборка с </w:t>
      </w:r>
      <w:proofErr w:type="spellStart"/>
      <w:r w:rsidRPr="00727A3C">
        <w:rPr>
          <w:rFonts w:asciiTheme="minorHAnsi" w:hAnsiTheme="minorHAnsi" w:cstheme="minorHAnsi"/>
          <w:color w:val="000000"/>
        </w:rPr>
        <w:t>дез</w:t>
      </w:r>
      <w:proofErr w:type="gramStart"/>
      <w:r w:rsidRPr="00727A3C">
        <w:rPr>
          <w:rFonts w:asciiTheme="minorHAnsi" w:hAnsiTheme="minorHAnsi" w:cstheme="minorHAnsi"/>
          <w:color w:val="000000"/>
        </w:rPr>
        <w:t>.</w:t>
      </w:r>
      <w:r w:rsidR="003D2CF5" w:rsidRPr="00727A3C">
        <w:rPr>
          <w:rFonts w:asciiTheme="minorHAnsi" w:hAnsiTheme="minorHAnsi" w:cstheme="minorHAnsi"/>
          <w:color w:val="000000"/>
        </w:rPr>
        <w:t>с</w:t>
      </w:r>
      <w:proofErr w:type="gramEnd"/>
      <w:r w:rsidR="003D2CF5" w:rsidRPr="00727A3C">
        <w:rPr>
          <w:rFonts w:asciiTheme="minorHAnsi" w:hAnsiTheme="minorHAnsi" w:cstheme="minorHAnsi"/>
          <w:color w:val="000000"/>
        </w:rPr>
        <w:t>редствами</w:t>
      </w:r>
      <w:proofErr w:type="spellEnd"/>
      <w:r w:rsidR="0022164C" w:rsidRPr="00727A3C">
        <w:rPr>
          <w:rFonts w:asciiTheme="minorHAnsi" w:hAnsiTheme="minorHAnsi" w:cstheme="minorHAnsi"/>
          <w:color w:val="000000"/>
        </w:rPr>
        <w:t xml:space="preserve"> </w:t>
      </w:r>
      <w:r w:rsidR="00727A3C" w:rsidRPr="00727A3C">
        <w:rPr>
          <w:rFonts w:asciiTheme="minorHAnsi" w:hAnsiTheme="minorHAnsi" w:cstheme="minorHAnsi"/>
          <w:color w:val="000000"/>
        </w:rPr>
        <w:t>.</w:t>
      </w:r>
      <w:r w:rsidR="0022164C" w:rsidRPr="00727A3C">
        <w:rPr>
          <w:rFonts w:asciiTheme="minorHAnsi" w:hAnsiTheme="minorHAnsi" w:cstheme="minorHAnsi"/>
          <w:color w:val="000000"/>
        </w:rPr>
        <w:t xml:space="preserve"> При проведении уборки проводится обязательная дезинфекция контактных поверхностей во всех помещениях в течение дня. Особое внимание уделяется дверным ручкам, поручням, поверхностям  столов, стульев, орг</w:t>
      </w:r>
      <w:proofErr w:type="gramStart"/>
      <w:r w:rsidR="0022164C" w:rsidRPr="00727A3C">
        <w:rPr>
          <w:rFonts w:asciiTheme="minorHAnsi" w:hAnsiTheme="minorHAnsi" w:cstheme="minorHAnsi"/>
          <w:color w:val="000000"/>
        </w:rPr>
        <w:t>.т</w:t>
      </w:r>
      <w:proofErr w:type="gramEnd"/>
      <w:r w:rsidR="0022164C" w:rsidRPr="00727A3C">
        <w:rPr>
          <w:rFonts w:asciiTheme="minorHAnsi" w:hAnsiTheme="minorHAnsi" w:cstheme="minorHAnsi"/>
          <w:color w:val="000000"/>
        </w:rPr>
        <w:t>ехники, местам общего пользования. Кратность обработки составляет каждые 2 часа. Г</w:t>
      </w:r>
      <w:r w:rsidRPr="00727A3C">
        <w:rPr>
          <w:rFonts w:asciiTheme="minorHAnsi" w:hAnsiTheme="minorHAnsi" w:cstheme="minorHAnsi"/>
          <w:color w:val="000000"/>
        </w:rPr>
        <w:t xml:space="preserve">енеральная уборка 1 раз в неделю. </w:t>
      </w:r>
    </w:p>
    <w:p w:rsidR="003D2CF5" w:rsidRPr="00727A3C" w:rsidRDefault="003F3061" w:rsidP="00727A3C">
      <w:pPr>
        <w:pStyle w:val="a3"/>
        <w:spacing w:before="0" w:beforeAutospacing="0" w:after="20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>Кварцевание каждые 2 часа.</w:t>
      </w:r>
      <w:r w:rsidR="0022164C" w:rsidRPr="00727A3C">
        <w:rPr>
          <w:rFonts w:asciiTheme="minorHAnsi" w:hAnsiTheme="minorHAnsi" w:cstheme="minorHAnsi"/>
          <w:color w:val="000000"/>
        </w:rPr>
        <w:t xml:space="preserve">  Д</w:t>
      </w:r>
      <w:r w:rsidR="003D2CF5" w:rsidRPr="00727A3C">
        <w:rPr>
          <w:rFonts w:asciiTheme="minorHAnsi" w:hAnsiTheme="minorHAnsi" w:cstheme="minorHAnsi"/>
          <w:color w:val="000000"/>
        </w:rPr>
        <w:t>езинфекция воздуха бактерицидными лампами и проветривание. В ДОУ  проводится регулярное (каждые два часа) проветривание рабочих и групповых помещений.</w:t>
      </w:r>
    </w:p>
    <w:p w:rsidR="003D2CF5" w:rsidRPr="00727A3C" w:rsidRDefault="003D2CF5" w:rsidP="00727A3C">
      <w:pPr>
        <w:pStyle w:val="a3"/>
        <w:spacing w:before="0" w:beforeAutospacing="0" w:after="20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>В учреждении существует запас дезинфицирующих сре</w:t>
      </w:r>
      <w:proofErr w:type="gramStart"/>
      <w:r w:rsidRPr="00727A3C">
        <w:rPr>
          <w:rFonts w:asciiTheme="minorHAnsi" w:hAnsiTheme="minorHAnsi" w:cstheme="minorHAnsi"/>
          <w:color w:val="000000"/>
        </w:rPr>
        <w:t>дств дл</w:t>
      </w:r>
      <w:proofErr w:type="gramEnd"/>
      <w:r w:rsidRPr="00727A3C">
        <w:rPr>
          <w:rFonts w:asciiTheme="minorHAnsi" w:hAnsiTheme="minorHAnsi" w:cstheme="minorHAnsi"/>
          <w:color w:val="000000"/>
        </w:rPr>
        <w:t>я уборки помещений и обработки рук сотрудников, средств индивидуальной защиты органов дыхания.      </w:t>
      </w:r>
    </w:p>
    <w:p w:rsidR="003D2CF5" w:rsidRPr="00727A3C" w:rsidRDefault="003D2CF5" w:rsidP="00727A3C">
      <w:pPr>
        <w:pStyle w:val="a3"/>
        <w:spacing w:before="0" w:beforeAutospacing="0" w:after="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  <w:bdr w:val="none" w:sz="0" w:space="0" w:color="auto" w:frame="1"/>
        </w:rPr>
        <w:t>Работающий персонал ознакомлен под роспись о необходимости соблюдения правил личной и общественной гигиены.</w:t>
      </w:r>
    </w:p>
    <w:p w:rsidR="003D2CF5" w:rsidRPr="00727A3C" w:rsidRDefault="003D2CF5" w:rsidP="00727A3C">
      <w:pPr>
        <w:pStyle w:val="a3"/>
        <w:spacing w:before="0" w:beforeAutospacing="0" w:after="20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>Медработник</w:t>
      </w:r>
      <w:r w:rsidR="0022164C" w:rsidRPr="00727A3C">
        <w:rPr>
          <w:rFonts w:asciiTheme="minorHAnsi" w:hAnsiTheme="minorHAnsi" w:cstheme="minorHAnsi"/>
          <w:color w:val="000000"/>
        </w:rPr>
        <w:t xml:space="preserve"> </w:t>
      </w:r>
      <w:r w:rsidRPr="00727A3C">
        <w:rPr>
          <w:rFonts w:asciiTheme="minorHAnsi" w:hAnsiTheme="minorHAnsi" w:cstheme="minorHAnsi"/>
          <w:color w:val="000000"/>
        </w:rPr>
        <w:t xml:space="preserve"> дважды в день проверяют самочувствие детей. Замеряют температуру, осматривают, опрашивают ребятишек. Это делают утром, как только ребенка привели в группу, и повторно в течение дня. Если ребенка привели с признаками недомогания, его в группу не допускают. Если ребенок плохо почувствовал себя в течение дня, его изолируют от других ребятишек в </w:t>
      </w:r>
      <w:r w:rsidR="0022164C" w:rsidRPr="00727A3C">
        <w:rPr>
          <w:rFonts w:asciiTheme="minorHAnsi" w:hAnsiTheme="minorHAnsi" w:cstheme="minorHAnsi"/>
          <w:color w:val="000000"/>
        </w:rPr>
        <w:t xml:space="preserve"> кабинете медика</w:t>
      </w:r>
      <w:r w:rsidRPr="00727A3C">
        <w:rPr>
          <w:rFonts w:asciiTheme="minorHAnsi" w:hAnsiTheme="minorHAnsi" w:cstheme="minorHAnsi"/>
          <w:color w:val="000000"/>
        </w:rPr>
        <w:t>, пока за ним не придут родители. </w:t>
      </w:r>
    </w:p>
    <w:p w:rsidR="003D2CF5" w:rsidRPr="00727A3C" w:rsidRDefault="003D2CF5" w:rsidP="00727A3C">
      <w:pPr>
        <w:pStyle w:val="a3"/>
        <w:spacing w:before="0" w:beforeAutospacing="0" w:after="20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>Ведут контроль здоровья всех сотрудников садика. По утрам каждому работнику измеряют температуру. Если она выше 37</w:t>
      </w:r>
      <w:proofErr w:type="gramStart"/>
      <w:r w:rsidRPr="00727A3C">
        <w:rPr>
          <w:rFonts w:asciiTheme="minorHAnsi" w:hAnsiTheme="minorHAnsi" w:cstheme="minorHAnsi"/>
          <w:color w:val="000000"/>
        </w:rPr>
        <w:t>°С</w:t>
      </w:r>
      <w:proofErr w:type="gramEnd"/>
      <w:r w:rsidRPr="00727A3C">
        <w:rPr>
          <w:rFonts w:asciiTheme="minorHAnsi" w:hAnsiTheme="minorHAnsi" w:cstheme="minorHAnsi"/>
          <w:color w:val="000000"/>
        </w:rPr>
        <w:t xml:space="preserve"> — сотрудника не допускают к работе.</w:t>
      </w:r>
    </w:p>
    <w:p w:rsidR="003D2CF5" w:rsidRPr="00727A3C" w:rsidRDefault="003D2CF5" w:rsidP="00727A3C">
      <w:pPr>
        <w:pStyle w:val="a3"/>
        <w:spacing w:before="0" w:beforeAutospacing="0" w:after="200" w:afterAutospacing="0" w:line="253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7A3C">
        <w:rPr>
          <w:rFonts w:asciiTheme="minorHAnsi" w:hAnsiTheme="minorHAnsi" w:cstheme="minorHAnsi"/>
          <w:color w:val="000000"/>
        </w:rPr>
        <w:t>В помещениях групп, в санузлах, в блоках готовки и приема пищи проводят влажную уборку с применением дезинфицирующих средств каждые 2 часа. Обрабатывают дверные ручки, поручни, поверхности стульев и столов, оргтехнику сотрудников.</w:t>
      </w:r>
    </w:p>
    <w:p w:rsidR="003D2CF5" w:rsidRPr="00727A3C" w:rsidRDefault="000818ED" w:rsidP="00727A3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7A3C">
        <w:rPr>
          <w:rFonts w:hAnsi="Times New Roman" w:cs="Times New Roman"/>
          <w:color w:val="000000"/>
          <w:sz w:val="24"/>
          <w:szCs w:val="24"/>
          <w:lang w:val="ru-RU"/>
        </w:rPr>
        <w:t>Имеются информационные стенды, наглядные материалы и памятки о профилактиках Ковид</w:t>
      </w:r>
      <w:r w:rsidR="001C6F47">
        <w:rPr>
          <w:rFonts w:hAnsi="Times New Roman" w:cs="Times New Roman"/>
          <w:color w:val="000000"/>
          <w:sz w:val="24"/>
          <w:szCs w:val="24"/>
          <w:lang w:val="ru-RU"/>
        </w:rPr>
        <w:t>-19 для сотрудников, родителей и посетителей.</w:t>
      </w:r>
    </w:p>
    <w:p w:rsidR="000818ED" w:rsidRDefault="000818ED" w:rsidP="00727A3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7A3C">
        <w:rPr>
          <w:rFonts w:hAnsi="Times New Roman" w:cs="Times New Roman"/>
          <w:color w:val="000000"/>
          <w:sz w:val="24"/>
          <w:szCs w:val="24"/>
          <w:lang w:val="ru-RU"/>
        </w:rPr>
        <w:t xml:space="preserve">Отменены массовые мероприятия. </w:t>
      </w:r>
    </w:p>
    <w:p w:rsidR="000B5493" w:rsidRDefault="000B5493" w:rsidP="000B549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B54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Отчет о наличии дезинфицирующих средств. </w:t>
      </w:r>
      <w:proofErr w:type="gramStart"/>
      <w:r w:rsidRPr="000B5493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0B5493">
        <w:rPr>
          <w:rFonts w:hAnsi="Times New Roman" w:cs="Times New Roman"/>
          <w:color w:val="000000"/>
          <w:sz w:val="24"/>
          <w:szCs w:val="24"/>
          <w:lang w:val="ru-RU"/>
        </w:rPr>
        <w:t xml:space="preserve">, бактерицидного оборудования и </w:t>
      </w:r>
      <w:proofErr w:type="spellStart"/>
      <w:r w:rsidRPr="000B5493">
        <w:rPr>
          <w:rFonts w:hAnsi="Times New Roman" w:cs="Times New Roman"/>
          <w:color w:val="000000"/>
          <w:sz w:val="24"/>
          <w:szCs w:val="24"/>
          <w:lang w:val="ru-RU"/>
        </w:rPr>
        <w:t>безконтактных</w:t>
      </w:r>
      <w:proofErr w:type="spellEnd"/>
      <w:r w:rsidRPr="000B5493">
        <w:rPr>
          <w:rFonts w:hAnsi="Times New Roman" w:cs="Times New Roman"/>
          <w:color w:val="000000"/>
          <w:sz w:val="24"/>
          <w:szCs w:val="24"/>
          <w:lang w:val="ru-RU"/>
        </w:rPr>
        <w:t xml:space="preserve"> термометров за отчетную    </w:t>
      </w:r>
      <w:r>
        <w:rPr>
          <w:rFonts w:hAnsi="Times New Roman" w:cs="Times New Roman"/>
          <w:color w:val="000000"/>
          <w:sz w:val="24"/>
          <w:szCs w:val="24"/>
        </w:rPr>
        <w:t>20ноября  2020</w:t>
      </w:r>
    </w:p>
    <w:tbl>
      <w:tblPr>
        <w:tblStyle w:val="a6"/>
        <w:tblW w:w="10541" w:type="dxa"/>
        <w:tblLook w:val="04A0"/>
      </w:tblPr>
      <w:tblGrid>
        <w:gridCol w:w="425"/>
        <w:gridCol w:w="961"/>
        <w:gridCol w:w="1616"/>
        <w:gridCol w:w="1635"/>
        <w:gridCol w:w="2044"/>
        <w:gridCol w:w="1417"/>
        <w:gridCol w:w="1067"/>
        <w:gridCol w:w="1376"/>
      </w:tblGrid>
      <w:tr w:rsidR="000B5493" w:rsidRPr="00DD6302" w:rsidTr="00051F1E">
        <w:tc>
          <w:tcPr>
            <w:tcW w:w="445" w:type="dxa"/>
            <w:vMerge w:val="restart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833" w:type="dxa"/>
            <w:vMerge w:val="restart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Район </w:t>
            </w:r>
          </w:p>
        </w:tc>
        <w:tc>
          <w:tcPr>
            <w:tcW w:w="1750" w:type="dxa"/>
            <w:vMerge w:val="restart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Безконтактные</w:t>
            </w:r>
            <w:proofErr w:type="spellEnd"/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термометры</w:t>
            </w:r>
          </w:p>
        </w:tc>
        <w:tc>
          <w:tcPr>
            <w:tcW w:w="1771" w:type="dxa"/>
            <w:vMerge w:val="restart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Бактерицидное оборудование</w:t>
            </w:r>
          </w:p>
        </w:tc>
        <w:tc>
          <w:tcPr>
            <w:tcW w:w="2218" w:type="dxa"/>
            <w:vMerge w:val="restart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Дезинфицирующие средства</w:t>
            </w:r>
          </w:p>
        </w:tc>
        <w:tc>
          <w:tcPr>
            <w:tcW w:w="2037" w:type="dxa"/>
            <w:gridSpan w:val="2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СИЗ</w:t>
            </w:r>
          </w:p>
        </w:tc>
        <w:tc>
          <w:tcPr>
            <w:tcW w:w="1487" w:type="dxa"/>
            <w:vMerge w:val="restart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Примечание </w:t>
            </w:r>
          </w:p>
        </w:tc>
      </w:tr>
      <w:tr w:rsidR="000B5493" w:rsidRPr="00DD6302" w:rsidTr="00051F1E">
        <w:tc>
          <w:tcPr>
            <w:tcW w:w="445" w:type="dxa"/>
            <w:vMerge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3" w:type="dxa"/>
            <w:vMerge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50" w:type="dxa"/>
            <w:vMerge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71" w:type="dxa"/>
            <w:vMerge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8" w:type="dxa"/>
            <w:vMerge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88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Маски </w:t>
            </w:r>
          </w:p>
        </w:tc>
        <w:tc>
          <w:tcPr>
            <w:tcW w:w="1149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перчатки</w:t>
            </w:r>
          </w:p>
        </w:tc>
        <w:tc>
          <w:tcPr>
            <w:tcW w:w="1487" w:type="dxa"/>
            <w:vMerge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B5493" w:rsidRPr="00DD6302" w:rsidTr="00051F1E">
        <w:tc>
          <w:tcPr>
            <w:tcW w:w="445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Кызыл</w:t>
            </w:r>
          </w:p>
        </w:tc>
        <w:tc>
          <w:tcPr>
            <w:tcW w:w="1750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71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8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88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87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B5493" w:rsidRPr="00DD6302" w:rsidTr="00051F1E">
        <w:tc>
          <w:tcPr>
            <w:tcW w:w="445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МАДОУ ЦРР №6</w:t>
            </w:r>
          </w:p>
        </w:tc>
        <w:tc>
          <w:tcPr>
            <w:tcW w:w="1750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771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ереносные-6</w:t>
            </w:r>
          </w:p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Рецикуляторы-3, Настенные 17</w:t>
            </w:r>
          </w:p>
        </w:tc>
        <w:tc>
          <w:tcPr>
            <w:tcW w:w="2218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Ника-экстра М-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38</w:t>
            </w: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л.,</w:t>
            </w:r>
          </w:p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Десо</w:t>
            </w:r>
            <w:proofErr w:type="spellEnd"/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78</w:t>
            </w: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л,</w:t>
            </w:r>
          </w:p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Бесспиртовой</w:t>
            </w:r>
            <w:proofErr w:type="spellEnd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Аквамусс-1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888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240</w:t>
            </w: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-одноразовые,</w:t>
            </w:r>
          </w:p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630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135-многоразовые</w:t>
            </w:r>
          </w:p>
        </w:tc>
        <w:tc>
          <w:tcPr>
            <w:tcW w:w="1149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487" w:type="dxa"/>
          </w:tcPr>
          <w:p w:rsidR="000B5493" w:rsidRPr="00DD6302" w:rsidRDefault="000B5493" w:rsidP="00051F1E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0B5493" w:rsidRDefault="000B5493" w:rsidP="000B5493"/>
    <w:p w:rsidR="002E085E" w:rsidRDefault="002E085E" w:rsidP="00727A3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7B62" w:rsidRDefault="00847B62" w:rsidP="00847B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Сводка по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заболевшим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847B62">
        <w:rPr>
          <w:rFonts w:hAnsi="Times New Roman" w:cs="Times New Roman"/>
          <w:color w:val="000000"/>
          <w:sz w:val="24"/>
          <w:szCs w:val="24"/>
          <w:lang w:val="ru-RU"/>
        </w:rPr>
        <w:t>-19</w:t>
      </w:r>
      <w:r w:rsidR="00671616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671616" w:rsidRDefault="00671616" w:rsidP="00847B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Работникам образования Республики Тыва по состоянию на 30 октября 2020</w:t>
      </w:r>
    </w:p>
    <w:tbl>
      <w:tblPr>
        <w:tblStyle w:val="a6"/>
        <w:tblW w:w="0" w:type="auto"/>
        <w:tblLook w:val="04A0"/>
      </w:tblPr>
      <w:tblGrid>
        <w:gridCol w:w="221"/>
        <w:gridCol w:w="973"/>
        <w:gridCol w:w="444"/>
        <w:gridCol w:w="609"/>
        <w:gridCol w:w="556"/>
        <w:gridCol w:w="789"/>
        <w:gridCol w:w="646"/>
        <w:gridCol w:w="834"/>
        <w:gridCol w:w="444"/>
        <w:gridCol w:w="609"/>
        <w:gridCol w:w="849"/>
        <w:gridCol w:w="789"/>
        <w:gridCol w:w="646"/>
        <w:gridCol w:w="834"/>
      </w:tblGrid>
      <w:tr w:rsidR="00E31803" w:rsidRPr="00E01C58" w:rsidTr="00E45619">
        <w:trPr>
          <w:trHeight w:val="378"/>
        </w:trPr>
        <w:tc>
          <w:tcPr>
            <w:tcW w:w="221" w:type="dxa"/>
            <w:vMerge w:val="restart"/>
            <w:tcBorders>
              <w:bottom w:val="single" w:sz="4" w:space="0" w:color="000000" w:themeColor="text1"/>
            </w:tcBorders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Муниципалитеты</w:t>
            </w:r>
          </w:p>
        </w:tc>
        <w:tc>
          <w:tcPr>
            <w:tcW w:w="3044" w:type="dxa"/>
            <w:gridSpan w:val="5"/>
            <w:tcBorders>
              <w:bottom w:val="single" w:sz="4" w:space="0" w:color="000000" w:themeColor="text1"/>
            </w:tcBorders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Всего количество лаб</w:t>
            </w:r>
            <w:proofErr w:type="gram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одтвержденных работников СОШ</w:t>
            </w:r>
          </w:p>
        </w:tc>
        <w:tc>
          <w:tcPr>
            <w:tcW w:w="834" w:type="dxa"/>
            <w:vMerge w:val="restart"/>
            <w:tcBorders>
              <w:bottom w:val="single" w:sz="4" w:space="0" w:color="000000" w:themeColor="text1"/>
            </w:tcBorders>
          </w:tcPr>
          <w:p w:rsidR="002D3019" w:rsidRPr="00E87F71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7F7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Количество </w:t>
            </w:r>
            <w:proofErr w:type="gramStart"/>
            <w:r w:rsidRPr="00E87F7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переболевших</w:t>
            </w:r>
            <w:proofErr w:type="gramEnd"/>
            <w:r w:rsidRPr="00E87F7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</w:t>
            </w:r>
            <w:r w:rsidRPr="00E87F71">
              <w:rPr>
                <w:rFonts w:hAnsi="Times New Roman" w:cs="Times New Roman"/>
                <w:color w:val="000000"/>
                <w:sz w:val="16"/>
                <w:szCs w:val="16"/>
              </w:rPr>
              <w:t>COVID</w:t>
            </w:r>
          </w:p>
        </w:tc>
        <w:tc>
          <w:tcPr>
            <w:tcW w:w="3337" w:type="dxa"/>
            <w:gridSpan w:val="5"/>
            <w:tcBorders>
              <w:bottom w:val="single" w:sz="4" w:space="0" w:color="000000" w:themeColor="text1"/>
            </w:tcBorders>
          </w:tcPr>
          <w:p w:rsidR="002D3019" w:rsidRPr="00E01C58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Всего количество лаб</w:t>
            </w:r>
            <w:proofErr w:type="gram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одтвержденных работников ДОУ</w:t>
            </w:r>
          </w:p>
        </w:tc>
        <w:tc>
          <w:tcPr>
            <w:tcW w:w="834" w:type="dxa"/>
            <w:vMerge w:val="restart"/>
            <w:tcBorders>
              <w:bottom w:val="single" w:sz="4" w:space="0" w:color="000000" w:themeColor="text1"/>
            </w:tcBorders>
          </w:tcPr>
          <w:p w:rsidR="002D3019" w:rsidRPr="00E01C58" w:rsidRDefault="002D3019" w:rsidP="00F27CA4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7F7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Количество </w:t>
            </w:r>
            <w:proofErr w:type="gramStart"/>
            <w:r w:rsidRPr="00E87F7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переболевших</w:t>
            </w:r>
            <w:proofErr w:type="gramEnd"/>
            <w:r w:rsidRPr="00E87F7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</w:t>
            </w:r>
            <w:r w:rsidRPr="00E87F71">
              <w:rPr>
                <w:rFonts w:hAnsi="Times New Roman" w:cs="Times New Roman"/>
                <w:color w:val="000000"/>
                <w:sz w:val="16"/>
                <w:szCs w:val="16"/>
              </w:rPr>
              <w:t>COVID</w:t>
            </w:r>
            <w:r w:rsidRPr="00E87F7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E31803" w:rsidRPr="00E01C58" w:rsidTr="00E45619">
        <w:tc>
          <w:tcPr>
            <w:tcW w:w="221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3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  <w:vMerge w:val="restart"/>
          </w:tcPr>
          <w:p w:rsidR="002D3019" w:rsidRPr="00E01C58" w:rsidRDefault="002D3019" w:rsidP="006902B7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2600" w:type="dxa"/>
            <w:gridSpan w:val="4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Из них</w:t>
            </w:r>
          </w:p>
        </w:tc>
        <w:tc>
          <w:tcPr>
            <w:tcW w:w="834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  <w:vMerge w:val="restart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2893" w:type="dxa"/>
            <w:gridSpan w:val="4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Из них</w:t>
            </w:r>
          </w:p>
        </w:tc>
        <w:tc>
          <w:tcPr>
            <w:tcW w:w="834" w:type="dxa"/>
            <w:vMerge/>
          </w:tcPr>
          <w:p w:rsidR="002D3019" w:rsidRPr="00E87F71" w:rsidRDefault="002D3019" w:rsidP="00F27CA4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E31803" w:rsidRPr="00E01C58" w:rsidTr="00E45619">
        <w:tc>
          <w:tcPr>
            <w:tcW w:w="221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3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директор</w:t>
            </w:r>
          </w:p>
        </w:tc>
        <w:tc>
          <w:tcPr>
            <w:tcW w:w="556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учителя</w:t>
            </w:r>
          </w:p>
        </w:tc>
        <w:tc>
          <w:tcPr>
            <w:tcW w:w="78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Тех</w:t>
            </w:r>
            <w:proofErr w:type="gram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ерсонал</w:t>
            </w:r>
          </w:p>
        </w:tc>
        <w:tc>
          <w:tcPr>
            <w:tcW w:w="646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пищеблок</w:t>
            </w:r>
          </w:p>
        </w:tc>
        <w:tc>
          <w:tcPr>
            <w:tcW w:w="834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E01C58" w:rsidRDefault="002D3019" w:rsidP="00F27CA4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директор</w:t>
            </w:r>
          </w:p>
        </w:tc>
        <w:tc>
          <w:tcPr>
            <w:tcW w:w="849" w:type="dxa"/>
          </w:tcPr>
          <w:p w:rsidR="002D3019" w:rsidRPr="00E01C58" w:rsidRDefault="00E31803" w:rsidP="00F27CA4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789" w:type="dxa"/>
          </w:tcPr>
          <w:p w:rsidR="002D3019" w:rsidRPr="00E01C58" w:rsidRDefault="002D3019" w:rsidP="00F27CA4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Тех</w:t>
            </w:r>
            <w:proofErr w:type="gram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ерсонал</w:t>
            </w:r>
          </w:p>
        </w:tc>
        <w:tc>
          <w:tcPr>
            <w:tcW w:w="646" w:type="dxa"/>
          </w:tcPr>
          <w:p w:rsidR="002D3019" w:rsidRPr="00E01C58" w:rsidRDefault="002D3019" w:rsidP="00F27CA4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пищеблок</w:t>
            </w:r>
          </w:p>
        </w:tc>
        <w:tc>
          <w:tcPr>
            <w:tcW w:w="834" w:type="dxa"/>
            <w:vMerge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E31803" w:rsidRPr="00E01C58" w:rsidTr="00E45619">
        <w:tc>
          <w:tcPr>
            <w:tcW w:w="221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3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6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89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46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89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46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2D3019" w:rsidRPr="00E01C58" w:rsidRDefault="002D3019" w:rsidP="00E01C58">
            <w:pPr>
              <w:pStyle w:val="a7"/>
              <w:numPr>
                <w:ilvl w:val="0"/>
                <w:numId w:val="8"/>
              </w:num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E31803" w:rsidRPr="00E01C58" w:rsidTr="00E45619">
        <w:tc>
          <w:tcPr>
            <w:tcW w:w="221" w:type="dxa"/>
          </w:tcPr>
          <w:p w:rsidR="002D3019" w:rsidRPr="002D3019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3" w:type="dxa"/>
          </w:tcPr>
          <w:p w:rsidR="002D3019" w:rsidRPr="002D3019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МАДОУ ЦРР №6</w:t>
            </w:r>
          </w:p>
        </w:tc>
        <w:tc>
          <w:tcPr>
            <w:tcW w:w="444" w:type="dxa"/>
          </w:tcPr>
          <w:p w:rsidR="002D3019" w:rsidRPr="002D3019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2D3019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6" w:type="dxa"/>
          </w:tcPr>
          <w:p w:rsidR="002D3019" w:rsidRPr="002D3019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89" w:type="dxa"/>
          </w:tcPr>
          <w:p w:rsidR="002D3019" w:rsidRPr="002D3019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46" w:type="dxa"/>
          </w:tcPr>
          <w:p w:rsidR="002D3019" w:rsidRPr="002D3019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2D3019" w:rsidRPr="002D3019" w:rsidRDefault="002D3019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</w:tcPr>
          <w:p w:rsidR="002D3019" w:rsidRPr="002D3019" w:rsidRDefault="00E31803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09" w:type="dxa"/>
          </w:tcPr>
          <w:p w:rsidR="002D3019" w:rsidRPr="002D3019" w:rsidRDefault="00E31803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49" w:type="dxa"/>
          </w:tcPr>
          <w:p w:rsidR="002D3019" w:rsidRPr="002D3019" w:rsidRDefault="00E31803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89" w:type="dxa"/>
          </w:tcPr>
          <w:p w:rsidR="002D3019" w:rsidRPr="002D3019" w:rsidRDefault="00E31803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46" w:type="dxa"/>
          </w:tcPr>
          <w:p w:rsidR="002D3019" w:rsidRPr="002D3019" w:rsidRDefault="00E31803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34" w:type="dxa"/>
          </w:tcPr>
          <w:p w:rsidR="002D3019" w:rsidRPr="002D3019" w:rsidRDefault="00E31803" w:rsidP="002D3019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E31803" w:rsidRPr="00E01C58" w:rsidTr="00E45619">
        <w:tc>
          <w:tcPr>
            <w:tcW w:w="221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3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01C5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ресу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чреждение</w:t>
            </w:r>
            <w:proofErr w:type="spellEnd"/>
          </w:p>
        </w:tc>
        <w:tc>
          <w:tcPr>
            <w:tcW w:w="444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6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8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46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8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46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E31803" w:rsidRPr="00E01C58" w:rsidTr="00E45619">
        <w:tc>
          <w:tcPr>
            <w:tcW w:w="221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3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6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8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46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4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89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46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2D3019" w:rsidRPr="00E01C58" w:rsidRDefault="002D3019" w:rsidP="00847B62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E45619" w:rsidRDefault="00E45619" w:rsidP="00E45619">
      <w:r>
        <w:t xml:space="preserve">Информация </w:t>
      </w:r>
    </w:p>
    <w:p w:rsidR="00E45619" w:rsidRPr="00E45619" w:rsidRDefault="00E45619" w:rsidP="00E45619">
      <w:pPr>
        <w:rPr>
          <w:lang w:val="ru-RU"/>
        </w:rPr>
      </w:pPr>
      <w:r w:rsidRPr="00E45619">
        <w:rPr>
          <w:lang w:val="ru-RU"/>
        </w:rPr>
        <w:t>о работниках старше 65 лет-нет,</w:t>
      </w:r>
    </w:p>
    <w:p w:rsidR="00E45619" w:rsidRPr="00E45619" w:rsidRDefault="00E45619" w:rsidP="00E45619">
      <w:pPr>
        <w:rPr>
          <w:lang w:val="ru-RU"/>
        </w:rPr>
      </w:pPr>
      <w:r w:rsidRPr="00E45619">
        <w:rPr>
          <w:lang w:val="ru-RU"/>
        </w:rPr>
        <w:t xml:space="preserve"> инфицированных ковид-19-нет,</w:t>
      </w:r>
    </w:p>
    <w:p w:rsidR="00E45619" w:rsidRPr="00E45619" w:rsidRDefault="00E45619" w:rsidP="00E45619">
      <w:pPr>
        <w:rPr>
          <w:lang w:val="ru-RU"/>
        </w:rPr>
      </w:pPr>
      <w:r w:rsidRPr="00E45619">
        <w:rPr>
          <w:lang w:val="ru-RU"/>
        </w:rPr>
        <w:t>работающих на удаленном режиме-нет</w:t>
      </w:r>
    </w:p>
    <w:p w:rsidR="00E01C58" w:rsidRDefault="00E01C58" w:rsidP="00847B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261F" w:rsidRDefault="0090261F" w:rsidP="00847B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261F" w:rsidRPr="00671616" w:rsidRDefault="0090261F" w:rsidP="009026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Ответственный специалист            Панкратова С.Е.        6-30-60</w:t>
      </w:r>
    </w:p>
    <w:p w:rsidR="00847B62" w:rsidRPr="00847B62" w:rsidRDefault="00847B62" w:rsidP="00727A3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47B62" w:rsidRPr="00847B62" w:rsidSect="009775C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72C74"/>
    <w:multiLevelType w:val="hybridMultilevel"/>
    <w:tmpl w:val="454E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33F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A1DED"/>
    <w:multiLevelType w:val="hybridMultilevel"/>
    <w:tmpl w:val="6942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C10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C6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D5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18ED"/>
    <w:rsid w:val="000B5493"/>
    <w:rsid w:val="001C6F47"/>
    <w:rsid w:val="0022164C"/>
    <w:rsid w:val="00224048"/>
    <w:rsid w:val="002B6286"/>
    <w:rsid w:val="002D3019"/>
    <w:rsid w:val="002D33B1"/>
    <w:rsid w:val="002D3591"/>
    <w:rsid w:val="002E085E"/>
    <w:rsid w:val="0032234A"/>
    <w:rsid w:val="00325E52"/>
    <w:rsid w:val="003514A0"/>
    <w:rsid w:val="003D2CF5"/>
    <w:rsid w:val="003F3061"/>
    <w:rsid w:val="004E04DD"/>
    <w:rsid w:val="004F7E17"/>
    <w:rsid w:val="005A05CE"/>
    <w:rsid w:val="00612ABE"/>
    <w:rsid w:val="00653AF6"/>
    <w:rsid w:val="00671616"/>
    <w:rsid w:val="00727A3C"/>
    <w:rsid w:val="00842CDC"/>
    <w:rsid w:val="00847B62"/>
    <w:rsid w:val="0090261F"/>
    <w:rsid w:val="009672B4"/>
    <w:rsid w:val="009775C3"/>
    <w:rsid w:val="009A5A73"/>
    <w:rsid w:val="00B73A5A"/>
    <w:rsid w:val="00D024DA"/>
    <w:rsid w:val="00D42CA0"/>
    <w:rsid w:val="00DD6302"/>
    <w:rsid w:val="00E01C58"/>
    <w:rsid w:val="00E31803"/>
    <w:rsid w:val="00E438A1"/>
    <w:rsid w:val="00E45619"/>
    <w:rsid w:val="00E87F71"/>
    <w:rsid w:val="00E95780"/>
    <w:rsid w:val="00EC1DE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D2C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D2CF5"/>
    <w:rPr>
      <w:b/>
      <w:bCs/>
    </w:rPr>
  </w:style>
  <w:style w:type="character" w:styleId="a5">
    <w:name w:val="Hyperlink"/>
    <w:basedOn w:val="a0"/>
    <w:uiPriority w:val="99"/>
    <w:semiHidden/>
    <w:unhideWhenUsed/>
    <w:rsid w:val="003D2CF5"/>
    <w:rPr>
      <w:color w:val="0000FF"/>
      <w:u w:val="single"/>
    </w:rPr>
  </w:style>
  <w:style w:type="table" w:styleId="a6">
    <w:name w:val="Table Grid"/>
    <w:basedOn w:val="a1"/>
    <w:uiPriority w:val="59"/>
    <w:rsid w:val="002E085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1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Алво</cp:lastModifiedBy>
  <cp:revision>28</cp:revision>
  <dcterms:created xsi:type="dcterms:W3CDTF">2011-11-02T04:15:00Z</dcterms:created>
  <dcterms:modified xsi:type="dcterms:W3CDTF">2020-11-20T02:18:00Z</dcterms:modified>
</cp:coreProperties>
</file>