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E2" w:rsidRDefault="00110DE2">
      <w:pPr>
        <w:pStyle w:val="a3"/>
        <w:spacing w:before="4"/>
        <w:rPr>
          <w:sz w:val="17"/>
        </w:rPr>
      </w:pPr>
      <w:r w:rsidRPr="00110DE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58.55pt;margin-top:33pt;width:495.3pt;height:739.5pt;z-index:-251836416;mso-position-horizontal-relative:page;mso-position-vertical-relative:page" filled="f" stroked="f">
            <v:textbox inset="0,0,0,0">
              <w:txbxContent>
                <w:p w:rsidR="005C039B" w:rsidRPr="00684925" w:rsidRDefault="005C039B" w:rsidP="005C039B">
                  <w:pPr>
                    <w:tabs>
                      <w:tab w:val="left" w:pos="9648"/>
                    </w:tabs>
                    <w:ind w:left="-360"/>
                    <w:jc w:val="center"/>
                  </w:pPr>
                  <w:r w:rsidRPr="00684925">
                    <w:t>МУНИЦИПАЛЬНОЕ АВТОНОМНОЕ ДОШКОЛЬНОЕ ОБРАЗОВАТЕЛЬНОЕ УЧРЕЖДЕНИЕ ЦЕНТР РАЗВИТИЯ РЕБЕНКА - ДЕТСКИЙ САД</w:t>
                  </w:r>
                  <w:r w:rsidRPr="00684925">
                    <w:br/>
                    <w:t>С ОСУЩЕСТВЛЕНИЕМ ФИЗИЧЕСКОГО И ПСИХИЧЕСКОГО РАЗВИТИЯ,</w:t>
                  </w:r>
                </w:p>
                <w:p w:rsidR="005C039B" w:rsidRPr="00684925" w:rsidRDefault="005C039B" w:rsidP="005C039B">
                  <w:pPr>
                    <w:jc w:val="center"/>
                  </w:pPr>
                  <w:r w:rsidRPr="00684925">
                    <w:rPr>
                      <w:rStyle w:val="3"/>
                      <w:rFonts w:eastAsiaTheme="minorHAnsi"/>
                    </w:rPr>
                    <w:t>КОРРЕКЦИИ И ОЗДОРОВЛЕНИЯ ВСЕХ ВОСПИТАННИКОВ №6 ГОРОДА КЫЗЫЛА РЕСПУБЛИКИ ТЫВА</w:t>
                  </w:r>
                </w:p>
                <w:p w:rsidR="005C039B" w:rsidRPr="005C039B" w:rsidRDefault="005C039B" w:rsidP="005C039B">
                  <w:pPr>
                    <w:pStyle w:val="260"/>
                    <w:shd w:val="clear" w:color="auto" w:fill="auto"/>
                    <w:spacing w:line="240" w:lineRule="auto"/>
                    <w:ind w:left="140"/>
                    <w:jc w:val="center"/>
                    <w:rPr>
                      <w:lang w:val="ru-RU"/>
                    </w:rPr>
                  </w:pPr>
                  <w:r w:rsidRPr="005C039B">
                    <w:rPr>
                      <w:b w:val="0"/>
                      <w:lang w:val="ru-RU"/>
                    </w:rPr>
                    <w:t>667000, Республика Тыва, город Кызыл, ул</w:t>
                  </w:r>
                  <w:proofErr w:type="gramStart"/>
                  <w:r w:rsidRPr="005C039B">
                    <w:rPr>
                      <w:b w:val="0"/>
                      <w:lang w:val="ru-RU"/>
                    </w:rPr>
                    <w:t>.Д</w:t>
                  </w:r>
                  <w:proofErr w:type="gramEnd"/>
                  <w:r w:rsidRPr="005C039B">
                    <w:rPr>
                      <w:b w:val="0"/>
                      <w:lang w:val="ru-RU"/>
                    </w:rPr>
                    <w:t>екабристов, д.4; (факс): 8(394) 22 6-36-00; 6-30-</w:t>
                  </w:r>
                  <w:r w:rsidRPr="005C039B">
                    <w:rPr>
                      <w:lang w:val="ru-RU"/>
                    </w:rPr>
                    <w:t>60</w:t>
                  </w:r>
                </w:p>
                <w:p w:rsidR="005C039B" w:rsidRPr="005C039B" w:rsidRDefault="005C039B" w:rsidP="005C039B">
                  <w:pPr>
                    <w:pStyle w:val="260"/>
                    <w:shd w:val="clear" w:color="auto" w:fill="auto"/>
                    <w:spacing w:line="240" w:lineRule="auto"/>
                    <w:ind w:left="140"/>
                    <w:jc w:val="center"/>
                    <w:rPr>
                      <w:lang w:val="ru-RU"/>
                    </w:rPr>
                  </w:pPr>
                </w:p>
                <w:p w:rsidR="005C039B" w:rsidRPr="005C039B" w:rsidRDefault="005C039B" w:rsidP="005C039B">
                  <w:pPr>
                    <w:pStyle w:val="260"/>
                    <w:shd w:val="clear" w:color="auto" w:fill="auto"/>
                    <w:spacing w:line="240" w:lineRule="auto"/>
                    <w:ind w:left="140"/>
                    <w:jc w:val="center"/>
                    <w:rPr>
                      <w:lang w:val="ru-RU"/>
                    </w:rPr>
                  </w:pPr>
                </w:p>
                <w:tbl>
                  <w:tblPr>
                    <w:tblStyle w:val="a5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190"/>
                    <w:gridCol w:w="3190"/>
                    <w:gridCol w:w="3726"/>
                  </w:tblGrid>
                  <w:tr w:rsidR="005C039B" w:rsidTr="00536593">
                    <w:trPr>
                      <w:jc w:val="center"/>
                    </w:trPr>
                    <w:tc>
                      <w:tcPr>
                        <w:tcW w:w="3190" w:type="dxa"/>
                      </w:tcPr>
                      <w:p w:rsidR="005C039B" w:rsidRDefault="005C039B" w:rsidP="00536593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FF3E65">
                          <w:rPr>
                            <w:b/>
                            <w:noProof/>
                            <w:sz w:val="40"/>
                            <w:szCs w:val="40"/>
                          </w:rPr>
                          <w:drawing>
                            <wp:inline distT="0" distB="0" distL="0" distR="0">
                              <wp:extent cx="1800225" cy="1857375"/>
                              <wp:effectExtent l="19050" t="0" r="9525" b="0"/>
                              <wp:docPr id="2" name="Рисунок 4" descr="C:\Users\1\AppData\Local\Microsoft\Windows\Temporary Internet Files\Content.Word\IMG_20200911_21034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1\AppData\Local\Microsoft\Windows\Temporary Internet Files\Content.Word\IMG_20200911_21034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384" cy="18575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90" w:type="dxa"/>
                      </w:tcPr>
                      <w:p w:rsidR="005C039B" w:rsidRDefault="005C039B" w:rsidP="00536593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3191" w:type="dxa"/>
                      </w:tcPr>
                      <w:p w:rsidR="005C039B" w:rsidRDefault="005C039B" w:rsidP="00536593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FF3E65">
                          <w:rPr>
                            <w:b/>
                            <w:noProof/>
                            <w:sz w:val="40"/>
                            <w:szCs w:val="40"/>
                          </w:rPr>
                          <w:drawing>
                            <wp:inline distT="0" distB="0" distL="0" distR="0">
                              <wp:extent cx="2209800" cy="1800225"/>
                              <wp:effectExtent l="19050" t="0" r="0" b="0"/>
                              <wp:docPr id="6" name="Рисунок 1" descr="I:\Утверждаю печать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:\Утверждаю печать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00" cy="1800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C039B" w:rsidRPr="005C039B" w:rsidRDefault="005C039B" w:rsidP="005C039B">
                  <w:pPr>
                    <w:shd w:val="clear" w:color="auto" w:fill="FFFFFF"/>
                    <w:adjustRightInd w:val="0"/>
                    <w:jc w:val="center"/>
                    <w:rPr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110DE2" w:rsidRPr="005C039B" w:rsidRDefault="005C039B" w:rsidP="005C039B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  <w:r w:rsidRPr="005C039B">
                    <w:rPr>
                      <w:sz w:val="40"/>
                      <w:szCs w:val="40"/>
                    </w:rPr>
                    <w:t>Должностная инструкция</w:t>
                  </w:r>
                </w:p>
                <w:p w:rsidR="00110DE2" w:rsidRDefault="00110DE2">
                  <w:pPr>
                    <w:pStyle w:val="a3"/>
                    <w:rPr>
                      <w:sz w:val="26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26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26"/>
                    </w:rPr>
                  </w:pPr>
                </w:p>
                <w:p w:rsidR="00110DE2" w:rsidRDefault="00FD0C12">
                  <w:pPr>
                    <w:spacing w:before="198" w:line="273" w:lineRule="auto"/>
                    <w:ind w:left="351" w:hanging="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3"/>
                      <w:sz w:val="28"/>
                    </w:rPr>
                    <w:t xml:space="preserve">педагогического </w:t>
                  </w:r>
                  <w:r>
                    <w:rPr>
                      <w:b/>
                      <w:spacing w:val="-4"/>
                      <w:sz w:val="28"/>
                    </w:rPr>
                    <w:t xml:space="preserve">работника </w:t>
                  </w:r>
                  <w:r>
                    <w:rPr>
                      <w:b/>
                      <w:sz w:val="28"/>
                    </w:rPr>
                    <w:t xml:space="preserve">дошкольного образовательного </w:t>
                  </w:r>
                  <w:r>
                    <w:rPr>
                      <w:b/>
                      <w:spacing w:val="-3"/>
                      <w:sz w:val="28"/>
                    </w:rPr>
                    <w:t xml:space="preserve">учреждения </w:t>
                  </w:r>
                  <w:r>
                    <w:rPr>
                      <w:b/>
                      <w:spacing w:val="-8"/>
                      <w:sz w:val="28"/>
                    </w:rPr>
                    <w:t xml:space="preserve">по </w:t>
                  </w:r>
                  <w:r>
                    <w:rPr>
                      <w:b/>
                      <w:spacing w:val="-3"/>
                      <w:sz w:val="28"/>
                    </w:rPr>
                    <w:t xml:space="preserve">обеспечению </w:t>
                  </w:r>
                  <w:r>
                    <w:rPr>
                      <w:b/>
                      <w:sz w:val="28"/>
                    </w:rPr>
                    <w:t xml:space="preserve">доступности </w:t>
                  </w:r>
                  <w:r>
                    <w:rPr>
                      <w:b/>
                      <w:spacing w:val="-4"/>
                      <w:sz w:val="28"/>
                    </w:rPr>
                    <w:t xml:space="preserve">объекта </w:t>
                  </w:r>
                  <w:r>
                    <w:rPr>
                      <w:b/>
                      <w:sz w:val="28"/>
                    </w:rPr>
                    <w:t xml:space="preserve">и услуг </w:t>
                  </w:r>
                  <w:r>
                    <w:rPr>
                      <w:b/>
                      <w:spacing w:val="-3"/>
                      <w:sz w:val="28"/>
                    </w:rPr>
                    <w:t xml:space="preserve">инвалидам, </w:t>
                  </w:r>
                  <w:r>
                    <w:rPr>
                      <w:b/>
                      <w:sz w:val="28"/>
                    </w:rPr>
                    <w:t xml:space="preserve">а также </w:t>
                  </w:r>
                  <w:r>
                    <w:rPr>
                      <w:b/>
                      <w:spacing w:val="-4"/>
                      <w:sz w:val="28"/>
                    </w:rPr>
                    <w:t xml:space="preserve">оказания </w:t>
                  </w:r>
                  <w:r>
                    <w:rPr>
                      <w:b/>
                      <w:spacing w:val="-8"/>
                      <w:sz w:val="28"/>
                    </w:rPr>
                    <w:t xml:space="preserve">им </w:t>
                  </w:r>
                  <w:r>
                    <w:rPr>
                      <w:b/>
                      <w:spacing w:val="-5"/>
                      <w:sz w:val="28"/>
                    </w:rPr>
                    <w:t xml:space="preserve">помощи </w:t>
                  </w:r>
                  <w:r>
                    <w:rPr>
                      <w:b/>
                      <w:sz w:val="28"/>
                    </w:rPr>
                    <w:t xml:space="preserve">в </w:t>
                  </w:r>
                  <w:r>
                    <w:rPr>
                      <w:b/>
                      <w:spacing w:val="-3"/>
                      <w:sz w:val="28"/>
                    </w:rPr>
                    <w:t xml:space="preserve">сопровождении </w:t>
                  </w:r>
                  <w:r>
                    <w:rPr>
                      <w:b/>
                      <w:sz w:val="28"/>
                    </w:rPr>
                    <w:t xml:space="preserve">к </w:t>
                  </w:r>
                  <w:r>
                    <w:rPr>
                      <w:b/>
                      <w:spacing w:val="-4"/>
                      <w:sz w:val="28"/>
                    </w:rPr>
                    <w:t xml:space="preserve">месту получения </w:t>
                  </w:r>
                  <w:r>
                    <w:rPr>
                      <w:b/>
                      <w:spacing w:val="-3"/>
                      <w:sz w:val="28"/>
                    </w:rPr>
                    <w:t>услуг,</w:t>
                  </w:r>
                </w:p>
                <w:p w:rsidR="00110DE2" w:rsidRDefault="00FD0C12">
                  <w:pPr>
                    <w:spacing w:before="3"/>
                    <w:ind w:left="1224" w:right="88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(общедоступного дошкольного образования)</w:t>
                  </w: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 w:rsidP="00386F9F">
                  <w:pPr>
                    <w:pStyle w:val="a3"/>
                    <w:rPr>
                      <w:sz w:val="30"/>
                    </w:rPr>
                  </w:pPr>
                </w:p>
                <w:p w:rsidR="00386F9F" w:rsidRDefault="00386F9F" w:rsidP="00386F9F">
                  <w:pPr>
                    <w:ind w:left="2890"/>
                    <w:rPr>
                      <w:b/>
                      <w:sz w:val="28"/>
                    </w:rPr>
                  </w:pPr>
                </w:p>
                <w:p w:rsidR="00386F9F" w:rsidRDefault="00386F9F" w:rsidP="00386F9F">
                  <w:pPr>
                    <w:ind w:left="2890"/>
                    <w:rPr>
                      <w:b/>
                      <w:sz w:val="28"/>
                    </w:rPr>
                  </w:pPr>
                </w:p>
                <w:p w:rsidR="00386F9F" w:rsidRDefault="00386F9F" w:rsidP="00386F9F">
                  <w:pPr>
                    <w:ind w:left="2890"/>
                    <w:rPr>
                      <w:b/>
                      <w:sz w:val="28"/>
                    </w:rPr>
                  </w:pPr>
                </w:p>
                <w:p w:rsidR="00386F9F" w:rsidRDefault="00386F9F" w:rsidP="00386F9F">
                  <w:pPr>
                    <w:ind w:left="2890"/>
                    <w:rPr>
                      <w:b/>
                      <w:sz w:val="28"/>
                    </w:rPr>
                  </w:pPr>
                </w:p>
                <w:p w:rsidR="00110DE2" w:rsidRDefault="00FD0C12" w:rsidP="00386F9F">
                  <w:pPr>
                    <w:ind w:left="289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Кызыл 20</w:t>
                  </w:r>
                  <w:r w:rsidR="00386F9F">
                    <w:rPr>
                      <w:b/>
                      <w:sz w:val="28"/>
                    </w:rPr>
                    <w:t>20</w:t>
                  </w:r>
                  <w:r>
                    <w:rPr>
                      <w:b/>
                      <w:sz w:val="28"/>
                    </w:rPr>
                    <w:t>г</w:t>
                  </w:r>
                </w:p>
              </w:txbxContent>
            </v:textbox>
            <w10:wrap anchorx="page" anchory="page"/>
          </v:shape>
        </w:pict>
      </w:r>
    </w:p>
    <w:p w:rsidR="00110DE2" w:rsidRDefault="00110DE2">
      <w:pPr>
        <w:rPr>
          <w:sz w:val="17"/>
        </w:rPr>
        <w:sectPr w:rsidR="00110DE2">
          <w:type w:val="continuous"/>
          <w:pgSz w:w="12100" w:h="16970"/>
          <w:pgMar w:top="1620" w:right="1700" w:bottom="280" w:left="1700" w:header="720" w:footer="720" w:gutter="0"/>
          <w:cols w:space="720"/>
        </w:sectPr>
      </w:pPr>
    </w:p>
    <w:p w:rsidR="00110DE2" w:rsidRDefault="00110DE2">
      <w:pPr>
        <w:pStyle w:val="a3"/>
        <w:spacing w:before="4"/>
        <w:rPr>
          <w:sz w:val="17"/>
        </w:rPr>
      </w:pPr>
      <w:r w:rsidRPr="00110DE2">
        <w:lastRenderedPageBreak/>
        <w:pict>
          <v:shape id="_x0000_s1029" type="#_x0000_t202" style="position:absolute;margin-left:46.3pt;margin-top:28.3pt;width:506.7pt;height:772.45pt;z-index:-251834368;mso-position-horizontal-relative:page;mso-position-vertical-relative:page" filled="f" stroked="f">
            <v:textbox inset="0,0,0,0">
              <w:txbxContent>
                <w:p w:rsidR="00110DE2" w:rsidRDefault="00FD0C12">
                  <w:pPr>
                    <w:spacing w:line="310" w:lineRule="exact"/>
                    <w:ind w:left="60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 Общие положения</w:t>
                  </w:r>
                </w:p>
                <w:p w:rsidR="00110DE2" w:rsidRDefault="00FD0C12">
                  <w:pPr>
                    <w:pStyle w:val="a3"/>
                    <w:tabs>
                      <w:tab w:val="left" w:pos="1720"/>
                    </w:tabs>
                    <w:spacing w:line="276" w:lineRule="auto"/>
                    <w:ind w:left="20" w:firstLine="600"/>
                  </w:pPr>
                  <w:r>
                    <w:rPr>
                      <w:spacing w:val="-13"/>
                    </w:rPr>
                    <w:t>1.1.</w:t>
                  </w:r>
                  <w:r>
                    <w:rPr>
                      <w:spacing w:val="-13"/>
                    </w:rPr>
                    <w:tab/>
                  </w:r>
                  <w:proofErr w:type="gramStart"/>
                  <w:r>
                    <w:t xml:space="preserve">Должностная инструкция педагогического работника дошкольного </w:t>
                  </w:r>
                  <w:r>
                    <w:rPr>
                      <w:spacing w:val="-4"/>
                    </w:rPr>
                    <w:t xml:space="preserve">образовательного </w:t>
                  </w:r>
                  <w:r>
                    <w:t xml:space="preserve">учреждения </w:t>
                  </w:r>
                  <w:r>
                    <w:rPr>
                      <w:spacing w:val="-6"/>
                    </w:rPr>
                    <w:t xml:space="preserve">по </w:t>
                  </w:r>
                  <w:r>
                    <w:rPr>
                      <w:spacing w:val="-3"/>
                    </w:rPr>
                    <w:t xml:space="preserve">обеспечению </w:t>
                  </w:r>
                  <w:r>
                    <w:t xml:space="preserve">доступности объекта и </w:t>
                  </w:r>
                  <w:r>
                    <w:rPr>
                      <w:spacing w:val="-3"/>
                    </w:rPr>
                    <w:t xml:space="preserve">услуг </w:t>
                  </w:r>
                  <w:r>
                    <w:rPr>
                      <w:spacing w:val="-4"/>
                    </w:rPr>
                    <w:t xml:space="preserve">инвалидам, </w:t>
                  </w:r>
                  <w:r>
                    <w:t xml:space="preserve">а также оказания и </w:t>
                  </w:r>
                  <w:r>
                    <w:rPr>
                      <w:spacing w:val="-3"/>
                    </w:rPr>
                    <w:t xml:space="preserve">помощи </w:t>
                  </w:r>
                  <w:r>
                    <w:t xml:space="preserve">в сопровождении к </w:t>
                  </w:r>
                  <w:r>
                    <w:rPr>
                      <w:spacing w:val="-3"/>
                    </w:rPr>
                    <w:t xml:space="preserve">месту </w:t>
                  </w:r>
                  <w:r>
                    <w:t xml:space="preserve">получения </w:t>
                  </w:r>
                  <w:r>
                    <w:rPr>
                      <w:spacing w:val="-3"/>
                    </w:rPr>
                    <w:t xml:space="preserve">услуг (общедоступного </w:t>
                  </w:r>
                  <w:r>
                    <w:t xml:space="preserve">дошкольного </w:t>
                  </w:r>
                  <w:r>
                    <w:rPr>
                      <w:spacing w:val="-3"/>
                    </w:rPr>
                    <w:t xml:space="preserve">образования </w:t>
                  </w:r>
                  <w:r>
                    <w:t xml:space="preserve">разработана в соответствии с </w:t>
                  </w:r>
                  <w:r>
                    <w:rPr>
                      <w:spacing w:val="-3"/>
                    </w:rPr>
                    <w:t xml:space="preserve">Приказом Минтруда России от 30.07.2015 </w:t>
                  </w:r>
                  <w:r>
                    <w:rPr>
                      <w:spacing w:val="-4"/>
                    </w:rPr>
                    <w:t xml:space="preserve">№527н </w:t>
                  </w:r>
                  <w:r>
                    <w:rPr>
                      <w:spacing w:val="-5"/>
                    </w:rPr>
                    <w:t xml:space="preserve">«Об </w:t>
                  </w:r>
                  <w:r>
                    <w:t>утверждении Порядка о</w:t>
                  </w:r>
                  <w:r>
                    <w:t xml:space="preserve">беспечения </w:t>
                  </w:r>
                  <w:r>
                    <w:rPr>
                      <w:spacing w:val="-3"/>
                    </w:rPr>
                    <w:t xml:space="preserve">условий </w:t>
                  </w:r>
                  <w:r>
                    <w:t xml:space="preserve">доступности для инвалидов объектов и предоставляемых услуг </w:t>
                  </w:r>
                  <w:r>
                    <w:rPr>
                      <w:spacing w:val="-4"/>
                    </w:rPr>
                    <w:t xml:space="preserve">сфере труда, </w:t>
                  </w:r>
                  <w:r>
                    <w:rPr>
                      <w:spacing w:val="-3"/>
                    </w:rPr>
                    <w:t xml:space="preserve">занятости </w:t>
                  </w:r>
                  <w:r>
                    <w:t xml:space="preserve">и социальной </w:t>
                  </w:r>
                  <w:r>
                    <w:rPr>
                      <w:spacing w:val="-3"/>
                    </w:rPr>
                    <w:t xml:space="preserve">защиты населения, </w:t>
                  </w:r>
                  <w:r>
                    <w:t>а также оказания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pacing w:val="-4"/>
                    </w:rPr>
                    <w:t xml:space="preserve">им при </w:t>
                  </w:r>
                  <w:r>
                    <w:rPr>
                      <w:spacing w:val="-3"/>
                    </w:rPr>
                    <w:t xml:space="preserve">это </w:t>
                  </w:r>
                  <w:r>
                    <w:rPr>
                      <w:spacing w:val="-4"/>
                    </w:rPr>
                    <w:t xml:space="preserve">необходимой </w:t>
                  </w:r>
                  <w:r>
                    <w:rPr>
                      <w:spacing w:val="-3"/>
                    </w:rPr>
                    <w:t xml:space="preserve">помощи», </w:t>
                  </w:r>
                  <w:r>
                    <w:t xml:space="preserve">Приказом </w:t>
                  </w:r>
                  <w:proofErr w:type="spellStart"/>
                  <w:r>
                    <w:rPr>
                      <w:spacing w:val="-3"/>
                    </w:rPr>
                    <w:t>Минобрнауки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 xml:space="preserve">России от </w:t>
                  </w:r>
                  <w:r>
                    <w:rPr>
                      <w:spacing w:val="-3"/>
                    </w:rPr>
                    <w:t xml:space="preserve">09.11.2015 </w:t>
                  </w:r>
                  <w:r>
                    <w:rPr>
                      <w:spacing w:val="-4"/>
                    </w:rPr>
                    <w:t xml:space="preserve">№1309 </w:t>
                  </w:r>
                  <w:r>
                    <w:rPr>
                      <w:spacing w:val="-8"/>
                    </w:rPr>
                    <w:t xml:space="preserve">«Об </w:t>
                  </w:r>
                  <w:r>
                    <w:rPr>
                      <w:spacing w:val="-3"/>
                    </w:rPr>
                    <w:t xml:space="preserve">утверждении </w:t>
                  </w:r>
                  <w:r>
                    <w:t>Порядка обе</w:t>
                  </w:r>
                  <w:r>
                    <w:t xml:space="preserve">спечения </w:t>
                  </w:r>
                  <w:r>
                    <w:rPr>
                      <w:spacing w:val="-3"/>
                    </w:rPr>
                    <w:t xml:space="preserve">условий </w:t>
                  </w:r>
                  <w:r>
                    <w:t xml:space="preserve">доступности </w:t>
                  </w:r>
                  <w:r>
                    <w:rPr>
                      <w:spacing w:val="-4"/>
                    </w:rPr>
                    <w:t xml:space="preserve">для </w:t>
                  </w:r>
                  <w:r>
                    <w:t xml:space="preserve">инвалидов </w:t>
                  </w:r>
                  <w:r>
                    <w:rPr>
                      <w:spacing w:val="-3"/>
                    </w:rPr>
                    <w:t xml:space="preserve">объектов </w:t>
                  </w:r>
                  <w:r>
                    <w:t xml:space="preserve">и </w:t>
                  </w:r>
                  <w:r>
                    <w:rPr>
                      <w:spacing w:val="-3"/>
                    </w:rPr>
                    <w:t xml:space="preserve">предоставляемых </w:t>
                  </w:r>
                  <w:r>
                    <w:t xml:space="preserve">услуг </w:t>
                  </w:r>
                  <w:r>
                    <w:rPr>
                      <w:spacing w:val="-3"/>
                    </w:rPr>
                    <w:t xml:space="preserve">сфере образования, </w:t>
                  </w:r>
                  <w:r>
                    <w:t xml:space="preserve">а также </w:t>
                  </w:r>
                  <w:r>
                    <w:rPr>
                      <w:spacing w:val="-3"/>
                    </w:rPr>
                    <w:t xml:space="preserve">оказания им </w:t>
                  </w:r>
                  <w:r>
                    <w:rPr>
                      <w:spacing w:val="-4"/>
                    </w:rPr>
                    <w:t xml:space="preserve">при этом необходимой помощи», </w:t>
                  </w:r>
                  <w:r>
                    <w:t xml:space="preserve">Приказом </w:t>
                  </w:r>
                  <w:proofErr w:type="spellStart"/>
                  <w:r>
                    <w:rPr>
                      <w:spacing w:val="-3"/>
                    </w:rPr>
                    <w:t>Минобрнауки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 xml:space="preserve">России от </w:t>
                  </w:r>
                  <w:r>
                    <w:rPr>
                      <w:spacing w:val="-4"/>
                    </w:rPr>
                    <w:t xml:space="preserve">30.08.2013 </w:t>
                  </w:r>
                  <w:r>
                    <w:t xml:space="preserve">№ </w:t>
                  </w:r>
                  <w:r>
                    <w:rPr>
                      <w:spacing w:val="-10"/>
                    </w:rPr>
                    <w:t xml:space="preserve">1014 </w:t>
                  </w:r>
                  <w:r>
                    <w:rPr>
                      <w:spacing w:val="-8"/>
                    </w:rPr>
                    <w:t xml:space="preserve">«Об </w:t>
                  </w:r>
                  <w:r>
                    <w:rPr>
                      <w:spacing w:val="-3"/>
                    </w:rPr>
                    <w:t xml:space="preserve">утверждении </w:t>
                  </w:r>
                  <w:r>
                    <w:t xml:space="preserve">Порядка организации и </w:t>
                  </w:r>
                  <w:r>
                    <w:rPr>
                      <w:spacing w:val="-3"/>
                    </w:rPr>
                    <w:t xml:space="preserve">осуществлен </w:t>
                  </w:r>
                  <w:r>
                    <w:t>образователь</w:t>
                  </w:r>
                  <w:r>
                    <w:t xml:space="preserve">ной деятельности </w:t>
                  </w:r>
                  <w:r>
                    <w:rPr>
                      <w:spacing w:val="-6"/>
                    </w:rPr>
                    <w:t xml:space="preserve">по </w:t>
                  </w:r>
                  <w:r>
                    <w:rPr>
                      <w:spacing w:val="-4"/>
                    </w:rPr>
                    <w:t xml:space="preserve">основным </w:t>
                  </w:r>
                  <w:r>
                    <w:t xml:space="preserve">общеобразовательным </w:t>
                  </w:r>
                  <w:r>
                    <w:rPr>
                      <w:spacing w:val="-3"/>
                    </w:rPr>
                    <w:t xml:space="preserve">программам </w:t>
                  </w:r>
                  <w:r>
                    <w:t>дошкольного образования»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4"/>
                    </w:rPr>
                    <w:t>(раздел</w:t>
                  </w:r>
                  <w:proofErr w:type="gramEnd"/>
                </w:p>
                <w:p w:rsidR="00110DE2" w:rsidRDefault="00FD0C12">
                  <w:pPr>
                    <w:pStyle w:val="a3"/>
                    <w:spacing w:line="276" w:lineRule="auto"/>
                    <w:ind w:left="20" w:right="3" w:firstLine="9"/>
                  </w:pPr>
                  <w:r>
                    <w:t xml:space="preserve">III. </w:t>
                  </w:r>
                  <w:proofErr w:type="gramStart"/>
                  <w:r>
                    <w:t>Особенности организации образовательной деятельности для лиц с ограниченными возможностями здоровья), друга правовых актов в сфере обеспечения доступности объ</w:t>
                  </w:r>
                  <w:r>
                    <w:t>ектов и услуг.</w:t>
                  </w:r>
                  <w:proofErr w:type="gramEnd"/>
                  <w:r>
                    <w:t xml:space="preserve"> Уставом ДОУ и другими локальными актами ДОУ. </w:t>
                  </w:r>
                  <w:proofErr w:type="gramStart"/>
                  <w:r>
                    <w:t>Педагогический работник дошкольного образовательного учреждения (далее - ДОУ) осуществляет работу по обеспечению условий доступности для инвалидов, и оказанию им при этом необходимой помощи, в зон</w:t>
                  </w:r>
                  <w:r>
                    <w:t>ах целевого назначения (кабинетах, закрепленных за ними помещениях ДОУ и др.), при необходимости - на путях перемещения (коридоры, холлы ДОУ и др.} и предоставляют образовательные услуги потребителям услуг в ДОУ.</w:t>
                  </w:r>
                  <w:proofErr w:type="gramEnd"/>
                </w:p>
                <w:p w:rsidR="00110DE2" w:rsidRDefault="00FD0C12">
                  <w:pPr>
                    <w:pStyle w:val="a3"/>
                    <w:spacing w:before="9" w:line="273" w:lineRule="auto"/>
                    <w:ind w:left="10" w:right="100" w:firstLine="19"/>
                  </w:pPr>
                  <w:r>
                    <w:t xml:space="preserve">.1.3. </w:t>
                  </w:r>
                  <w:r>
                    <w:rPr>
                      <w:spacing w:val="-3"/>
                    </w:rPr>
                    <w:t xml:space="preserve">Инструкция </w:t>
                  </w:r>
                  <w:r>
                    <w:t xml:space="preserve">закрепляет </w:t>
                  </w:r>
                  <w:r>
                    <w:rPr>
                      <w:spacing w:val="-3"/>
                    </w:rPr>
                    <w:t>обязанности, пр</w:t>
                  </w:r>
                  <w:r>
                    <w:rPr>
                      <w:spacing w:val="-3"/>
                    </w:rPr>
                    <w:t xml:space="preserve">ава </w:t>
                  </w:r>
                  <w:r>
                    <w:t xml:space="preserve">и ответственность </w:t>
                  </w:r>
                  <w:r>
                    <w:rPr>
                      <w:spacing w:val="-3"/>
                    </w:rPr>
                    <w:t xml:space="preserve">педагогического </w:t>
                  </w:r>
                  <w:r>
                    <w:t xml:space="preserve">работника за обеспечение доступности </w:t>
                  </w:r>
                  <w:r>
                    <w:rPr>
                      <w:spacing w:val="-3"/>
                    </w:rPr>
                    <w:t xml:space="preserve">объекта </w:t>
                  </w:r>
                  <w:r>
                    <w:t xml:space="preserve">и услуг инвалидам, </w:t>
                  </w:r>
                  <w:r>
                    <w:rPr>
                      <w:spacing w:val="-3"/>
                    </w:rPr>
                    <w:t xml:space="preserve">оказания </w:t>
                  </w:r>
                  <w:r>
                    <w:rPr>
                      <w:spacing w:val="-6"/>
                    </w:rPr>
                    <w:t xml:space="preserve">им помощи </w:t>
                  </w:r>
                  <w:r>
                    <w:t xml:space="preserve">в </w:t>
                  </w:r>
                  <w:r>
                    <w:rPr>
                      <w:spacing w:val="-3"/>
                    </w:rPr>
                    <w:t xml:space="preserve">зонах </w:t>
                  </w:r>
                  <w:r>
                    <w:t xml:space="preserve">целевого </w:t>
                  </w:r>
                  <w:r>
                    <w:rPr>
                      <w:spacing w:val="-3"/>
                    </w:rPr>
                    <w:t xml:space="preserve">назначения </w:t>
                  </w:r>
                  <w:r>
                    <w:rPr>
                      <w:spacing w:val="-4"/>
                    </w:rPr>
                    <w:t xml:space="preserve">(кабинетах,  </w:t>
                  </w:r>
                  <w:r>
                    <w:t xml:space="preserve">закрепленных </w:t>
                  </w:r>
                  <w:r>
                    <w:rPr>
                      <w:spacing w:val="-3"/>
                    </w:rPr>
                    <w:t xml:space="preserve">за </w:t>
                  </w:r>
                  <w:r>
                    <w:rPr>
                      <w:spacing w:val="-6"/>
                    </w:rPr>
                    <w:t xml:space="preserve">ними </w:t>
                  </w:r>
                  <w:r>
                    <w:rPr>
                      <w:spacing w:val="-3"/>
                    </w:rPr>
                    <w:t xml:space="preserve">помещениях </w:t>
                  </w:r>
                  <w:r>
                    <w:rPr>
                      <w:spacing w:val="-4"/>
                    </w:rPr>
                    <w:t xml:space="preserve">ДОУ </w:t>
                  </w:r>
                  <w:r>
                    <w:t xml:space="preserve">и </w:t>
                  </w:r>
                  <w:proofErr w:type="spellStart"/>
                  <w:proofErr w:type="gramStart"/>
                  <w:r>
                    <w:t>др</w:t>
                  </w:r>
                  <w:proofErr w:type="spellEnd"/>
                  <w:proofErr w:type="gramEnd"/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9"/>
                    </w:rPr>
                    <w:t>).</w:t>
                  </w:r>
                </w:p>
                <w:p w:rsidR="00110DE2" w:rsidRDefault="00FD0C12">
                  <w:pPr>
                    <w:pStyle w:val="a3"/>
                    <w:spacing w:before="5" w:line="276" w:lineRule="auto"/>
                    <w:ind w:left="5" w:firstLine="34"/>
                  </w:pPr>
                  <w:r>
                    <w:t>1.4. Педагогический работник ДОУ в своей работе руководствуются законодательными и иными нормативными правовыми актами, локальными актами ДОУ, регламентирующими вопросы обеспечения доступности для инвалидов и предоставляемых услуг, распоряжениями руководит</w:t>
                  </w:r>
                  <w:r>
                    <w:t>еля и ответственных должностных лиц за организацию работы по обеспечению доступности объекта и услуг инвалидам, а также оказания им помощи, настоящей Инструкцией.</w:t>
                  </w:r>
                </w:p>
                <w:p w:rsidR="00110DE2" w:rsidRDefault="00FD0C12">
                  <w:pPr>
                    <w:pStyle w:val="a3"/>
                    <w:spacing w:before="10" w:line="276" w:lineRule="auto"/>
                    <w:ind w:firstLine="44"/>
                  </w:pPr>
                  <w:r>
                    <w:t xml:space="preserve">1.5. </w:t>
                  </w:r>
                  <w:proofErr w:type="gramStart"/>
                  <w:r>
                    <w:t>Настоящая инструкция для работников по обеспечению доступа инвалидов к услугам и объекта</w:t>
                  </w:r>
                  <w:r>
                    <w:t>м, на которых они предоставляются (далее - примерная инструкция) разработана на основе методических материалов для обучения (инструктирования) сотрудников ДОУ по вопросам обеспечения доступности для инвалидов услуг и объектов, на которых они предоставляютс</w:t>
                  </w:r>
                  <w:r>
                    <w:t>я, оказания при этом необходимой помощи, и может быть использовано при инструктировании работников социальной сферы при приёме их на</w:t>
                  </w:r>
                  <w:proofErr w:type="gramEnd"/>
                  <w:r>
                    <w:t xml:space="preserve"> работу, а также при оказании услуги инвалидам.</w:t>
                  </w:r>
                </w:p>
                <w:p w:rsidR="00110DE2" w:rsidRDefault="00FD0C12">
                  <w:pPr>
                    <w:spacing w:before="75"/>
                    <w:ind w:left="43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FD0C12">
        <w:rPr>
          <w:noProof/>
          <w:lang w:bidi="ar-SA"/>
        </w:rPr>
        <w:drawing>
          <wp:anchor distT="0" distB="0" distL="0" distR="0" simplePos="0" relativeHeight="25148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609" cy="1076578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E2" w:rsidRDefault="00110DE2">
      <w:pPr>
        <w:rPr>
          <w:sz w:val="17"/>
        </w:rPr>
        <w:sectPr w:rsidR="00110DE2">
          <w:pgSz w:w="12090" w:h="16960"/>
          <w:pgMar w:top="1600" w:right="1700" w:bottom="280" w:left="1700" w:header="720" w:footer="720" w:gutter="0"/>
          <w:cols w:space="720"/>
        </w:sectPr>
      </w:pPr>
    </w:p>
    <w:p w:rsidR="00110DE2" w:rsidRDefault="00110DE2">
      <w:pPr>
        <w:pStyle w:val="a3"/>
        <w:spacing w:before="4"/>
        <w:rPr>
          <w:sz w:val="17"/>
        </w:rPr>
      </w:pPr>
      <w:r w:rsidRPr="00110DE2">
        <w:lastRenderedPageBreak/>
        <w:pict>
          <v:shape id="_x0000_s1028" type="#_x0000_t202" style="position:absolute;margin-left:66.7pt;margin-top:48.95pt;width:534.7pt;height:754.2pt;z-index:-251832320;mso-position-horizontal-relative:page;mso-position-vertical-relative:page" filled="f" stroked="f">
            <v:textbox inset="0,0,0,0">
              <w:txbxContent>
                <w:p w:rsidR="00110DE2" w:rsidRDefault="00FD0C12">
                  <w:pPr>
                    <w:spacing w:line="278" w:lineRule="auto"/>
                    <w:ind w:left="19" w:firstLine="547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7"/>
                      <w:sz w:val="28"/>
                    </w:rPr>
                    <w:t xml:space="preserve">2. </w:t>
                  </w:r>
                  <w:proofErr w:type="gramStart"/>
                  <w:r>
                    <w:rPr>
                      <w:b/>
                      <w:spacing w:val="-4"/>
                      <w:sz w:val="28"/>
                    </w:rPr>
                    <w:t xml:space="preserve">Обязанности </w:t>
                  </w:r>
                  <w:r>
                    <w:rPr>
                      <w:b/>
                      <w:sz w:val="28"/>
                    </w:rPr>
                    <w:t xml:space="preserve">педагогического </w:t>
                  </w:r>
                  <w:r>
                    <w:rPr>
                      <w:b/>
                      <w:spacing w:val="-4"/>
                      <w:sz w:val="28"/>
                    </w:rPr>
                    <w:t xml:space="preserve">работника  </w:t>
                  </w:r>
                  <w:r>
                    <w:rPr>
                      <w:b/>
                      <w:spacing w:val="-8"/>
                      <w:sz w:val="28"/>
                    </w:rPr>
                    <w:t xml:space="preserve">по </w:t>
                  </w:r>
                  <w:r>
                    <w:rPr>
                      <w:b/>
                      <w:spacing w:val="-3"/>
                      <w:sz w:val="28"/>
                    </w:rPr>
                    <w:t xml:space="preserve">обеспечении) </w:t>
                  </w:r>
                  <w:r>
                    <w:rPr>
                      <w:b/>
                      <w:sz w:val="28"/>
                    </w:rPr>
                    <w:t xml:space="preserve">доступности </w:t>
                  </w:r>
                  <w:r>
                    <w:rPr>
                      <w:b/>
                      <w:spacing w:val="-6"/>
                      <w:sz w:val="28"/>
                    </w:rPr>
                    <w:t xml:space="preserve">объекта </w:t>
                  </w:r>
                  <w:r>
                    <w:rPr>
                      <w:b/>
                      <w:sz w:val="28"/>
                    </w:rPr>
                    <w:t xml:space="preserve">и услуг </w:t>
                  </w:r>
                  <w:r>
                    <w:rPr>
                      <w:b/>
                      <w:spacing w:val="-3"/>
                      <w:sz w:val="28"/>
                    </w:rPr>
                    <w:t xml:space="preserve">инвалидам, </w:t>
                  </w:r>
                  <w:r>
                    <w:rPr>
                      <w:b/>
                      <w:sz w:val="28"/>
                    </w:rPr>
                    <w:t xml:space="preserve">а </w:t>
                  </w:r>
                  <w:r>
                    <w:rPr>
                      <w:b/>
                      <w:spacing w:val="-3"/>
                      <w:sz w:val="28"/>
                    </w:rPr>
                    <w:t xml:space="preserve">также </w:t>
                  </w:r>
                  <w:r>
                    <w:rPr>
                      <w:b/>
                      <w:spacing w:val="-4"/>
                      <w:sz w:val="28"/>
                    </w:rPr>
                    <w:t xml:space="preserve">оказания </w:t>
                  </w:r>
                  <w:r>
                    <w:rPr>
                      <w:b/>
                      <w:spacing w:val="-6"/>
                      <w:sz w:val="28"/>
                    </w:rPr>
                    <w:t>им</w:t>
                  </w:r>
                  <w:r>
                    <w:rPr>
                      <w:b/>
                      <w:spacing w:val="-39"/>
                      <w:sz w:val="28"/>
                    </w:rPr>
                    <w:t xml:space="preserve"> </w:t>
                  </w:r>
                  <w:r>
                    <w:rPr>
                      <w:b/>
                      <w:spacing w:val="-7"/>
                      <w:sz w:val="28"/>
                    </w:rPr>
                    <w:t>помощи</w:t>
                  </w:r>
                  <w:proofErr w:type="gramEnd"/>
                </w:p>
                <w:p w:rsidR="00110DE2" w:rsidRDefault="00FD0C12">
                  <w:pPr>
                    <w:pStyle w:val="a3"/>
                    <w:spacing w:line="304" w:lineRule="exact"/>
                    <w:ind w:left="566"/>
                    <w:jc w:val="both"/>
                  </w:pPr>
                  <w:r>
                    <w:t>2.1. Обеспечивать исполнение организационно-распорядительных, иных</w:t>
                  </w:r>
                </w:p>
                <w:p w:rsidR="00110DE2" w:rsidRDefault="00FD0C12">
                  <w:pPr>
                    <w:pStyle w:val="a3"/>
                    <w:ind w:left="5" w:right="528" w:hanging="5"/>
                    <w:jc w:val="both"/>
                  </w:pPr>
                  <w:r>
                    <w:rPr>
                      <w:spacing w:val="-3"/>
                    </w:rPr>
                    <w:t xml:space="preserve">локальны) </w:t>
                  </w:r>
                  <w:r>
                    <w:t xml:space="preserve">документов </w:t>
                  </w:r>
                  <w:r>
                    <w:rPr>
                      <w:spacing w:val="-3"/>
                    </w:rPr>
                    <w:t xml:space="preserve">ДОУ </w:t>
                  </w:r>
                  <w:r>
                    <w:rPr>
                      <w:spacing w:val="-5"/>
                    </w:rPr>
                    <w:t xml:space="preserve">по </w:t>
                  </w:r>
                  <w:r>
                    <w:rPr>
                      <w:spacing w:val="-4"/>
                    </w:rPr>
                    <w:t xml:space="preserve">вопросам </w:t>
                  </w:r>
                  <w:r>
                    <w:t xml:space="preserve">доступности объектов и предоставляемых </w:t>
                  </w:r>
                  <w:r>
                    <w:rPr>
                      <w:spacing w:val="-3"/>
                    </w:rPr>
                    <w:t xml:space="preserve">услуг </w:t>
                  </w:r>
                  <w:r>
                    <w:rPr>
                      <w:spacing w:val="-5"/>
                    </w:rPr>
                    <w:t xml:space="preserve">для </w:t>
                  </w:r>
                  <w:r>
                    <w:t xml:space="preserve">инвалидов </w:t>
                  </w:r>
                  <w:proofErr w:type="gramStart"/>
                  <w:r>
                    <w:t xml:space="preserve">( </w:t>
                  </w:r>
                  <w:proofErr w:type="gramEnd"/>
                  <w:r>
                    <w:t xml:space="preserve">оказанием </w:t>
                  </w:r>
                  <w:r>
                    <w:rPr>
                      <w:spacing w:val="-4"/>
                    </w:rPr>
                    <w:t>им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необходимой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-4"/>
                    </w:rPr>
                    <w:t>помощи).</w:t>
                  </w:r>
                </w:p>
                <w:p w:rsidR="00110DE2" w:rsidRDefault="00FD0C12">
                  <w:pPr>
                    <w:pStyle w:val="a3"/>
                    <w:ind w:left="5" w:right="526" w:firstLine="566"/>
                    <w:jc w:val="both"/>
                  </w:pPr>
                  <w:r>
                    <w:rPr>
                      <w:spacing w:val="-6"/>
                    </w:rPr>
                    <w:t xml:space="preserve">2.2. </w:t>
                  </w:r>
                  <w:r>
                    <w:rPr>
                      <w:spacing w:val="-3"/>
                    </w:rPr>
                    <w:t xml:space="preserve">Оказывать </w:t>
                  </w:r>
                  <w:r>
                    <w:t xml:space="preserve">инвалидам </w:t>
                  </w:r>
                  <w:r>
                    <w:rPr>
                      <w:spacing w:val="-4"/>
                    </w:rPr>
                    <w:t xml:space="preserve">помощь, </w:t>
                  </w:r>
                  <w:r>
                    <w:rPr>
                      <w:spacing w:val="-3"/>
                    </w:rPr>
                    <w:t xml:space="preserve">необходимую </w:t>
                  </w:r>
                  <w:r>
                    <w:t xml:space="preserve">для получения в </w:t>
                  </w:r>
                  <w:r>
                    <w:rPr>
                      <w:spacing w:val="-3"/>
                    </w:rPr>
                    <w:t xml:space="preserve">доступной  для них </w:t>
                  </w:r>
                  <w:r>
                    <w:rPr>
                      <w:spacing w:val="-4"/>
                    </w:rPr>
                    <w:t xml:space="preserve">форме  </w:t>
                  </w:r>
                  <w:r>
                    <w:rPr>
                      <w:spacing w:val="-5"/>
                    </w:rPr>
                    <w:t xml:space="preserve">(с </w:t>
                  </w:r>
                  <w:r>
                    <w:t xml:space="preserve">учетом стойких </w:t>
                  </w:r>
                  <w:r>
                    <w:rPr>
                      <w:spacing w:val="-3"/>
                    </w:rPr>
                    <w:t xml:space="preserve">нарушений функций </w:t>
                  </w:r>
                  <w:r>
                    <w:t xml:space="preserve">организма </w:t>
                  </w:r>
                  <w:r>
                    <w:rPr>
                      <w:spacing w:val="-3"/>
                    </w:rPr>
                    <w:t xml:space="preserve">инвалидов) </w:t>
                  </w:r>
                  <w:r>
                    <w:rPr>
                      <w:spacing w:val="-4"/>
                    </w:rPr>
                    <w:t xml:space="preserve">информации </w:t>
                  </w:r>
                  <w:r>
                    <w:t xml:space="preserve">о правилах предоставления </w:t>
                  </w:r>
                  <w:r>
                    <w:rPr>
                      <w:spacing w:val="-4"/>
                    </w:rPr>
                    <w:t xml:space="preserve">услуги (услуг), </w:t>
                  </w:r>
                  <w:r>
                    <w:t xml:space="preserve">в том числе </w:t>
                  </w:r>
                  <w:r>
                    <w:rPr>
                      <w:spacing w:val="-5"/>
                    </w:rPr>
                    <w:t xml:space="preserve">об </w:t>
                  </w:r>
                  <w:r>
                    <w:rPr>
                      <w:spacing w:val="-3"/>
                    </w:rPr>
                    <w:t xml:space="preserve">оформлении необходимых </w:t>
                  </w:r>
                  <w:r>
                    <w:rPr>
                      <w:spacing w:val="-4"/>
                    </w:rPr>
                    <w:t xml:space="preserve">для </w:t>
                  </w:r>
                  <w:r>
                    <w:t xml:space="preserve">получения услуг (услуг) документов, о совершении </w:t>
                  </w:r>
                  <w:r>
                    <w:rPr>
                      <w:spacing w:val="-4"/>
                    </w:rPr>
                    <w:t xml:space="preserve">ими </w:t>
                  </w:r>
                  <w:r>
                    <w:rPr>
                      <w:spacing w:val="-3"/>
                    </w:rPr>
                    <w:t xml:space="preserve">других </w:t>
                  </w:r>
                  <w:r>
                    <w:rPr>
                      <w:spacing w:val="-4"/>
                    </w:rPr>
                    <w:t xml:space="preserve">необходимых </w:t>
                  </w:r>
                  <w:r>
                    <w:t>для этого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действий.</w:t>
                  </w:r>
                </w:p>
                <w:p w:rsidR="00110DE2" w:rsidRDefault="00FD0C12">
                  <w:pPr>
                    <w:pStyle w:val="a3"/>
                    <w:spacing w:line="242" w:lineRule="auto"/>
                    <w:ind w:left="15" w:right="527" w:firstLine="556"/>
                    <w:jc w:val="both"/>
                  </w:pPr>
                  <w:r>
                    <w:t>2.3. Готовить информацию, объявления, инструкции о графике работы специалиста (кабинета) и размещать их  на информационном стенде,  други</w:t>
                  </w:r>
                  <w:r>
                    <w:t>х информационных устройствах ДОУ, с учетом требований доступности для инвалидов.</w:t>
                  </w:r>
                </w:p>
                <w:p w:rsidR="00110DE2" w:rsidRDefault="00FD0C12">
                  <w:pPr>
                    <w:pStyle w:val="a3"/>
                    <w:ind w:left="10" w:right="506" w:firstLine="565"/>
                    <w:jc w:val="both"/>
                  </w:pPr>
                  <w:r>
                    <w:rPr>
                      <w:spacing w:val="-6"/>
                    </w:rPr>
                    <w:t xml:space="preserve">2.4. </w:t>
                  </w:r>
                  <w:proofErr w:type="gramStart"/>
                  <w:r>
                    <w:t xml:space="preserve">Представлять информацию ответственному должностному </w:t>
                  </w:r>
                  <w:r>
                    <w:rPr>
                      <w:spacing w:val="-3"/>
                    </w:rPr>
                    <w:t xml:space="preserve">лицу </w:t>
                  </w:r>
                  <w:r>
                    <w:t xml:space="preserve">за </w:t>
                  </w:r>
                  <w:r>
                    <w:rPr>
                      <w:spacing w:val="-3"/>
                    </w:rPr>
                    <w:t xml:space="preserve">организацию </w:t>
                  </w:r>
                  <w:r>
                    <w:t xml:space="preserve">работы </w:t>
                  </w:r>
                  <w:r>
                    <w:rPr>
                      <w:spacing w:val="-5"/>
                    </w:rPr>
                    <w:t xml:space="preserve">по </w:t>
                  </w:r>
                  <w:r>
                    <w:t xml:space="preserve">обеспечению доступности объекта и услуг в </w:t>
                  </w:r>
                  <w:r>
                    <w:rPr>
                      <w:spacing w:val="-3"/>
                    </w:rPr>
                    <w:t xml:space="preserve">ДОУ </w:t>
                  </w:r>
                  <w:r>
                    <w:t xml:space="preserve">и </w:t>
                  </w:r>
                  <w:r>
                    <w:rPr>
                      <w:spacing w:val="-4"/>
                    </w:rPr>
                    <w:t xml:space="preserve">(или) </w:t>
                  </w:r>
                  <w:r>
                    <w:rPr>
                      <w:spacing w:val="-3"/>
                    </w:rPr>
                    <w:t xml:space="preserve">непосредственному </w:t>
                  </w:r>
                  <w:r>
                    <w:t xml:space="preserve">руководителю, </w:t>
                  </w:r>
                  <w:r>
                    <w:rPr>
                      <w:spacing w:val="-4"/>
                    </w:rPr>
                    <w:t>дл</w:t>
                  </w:r>
                  <w:r>
                    <w:rPr>
                      <w:spacing w:val="-4"/>
                    </w:rPr>
                    <w:t xml:space="preserve">я </w:t>
                  </w:r>
                  <w:r>
                    <w:rPr>
                      <w:spacing w:val="-3"/>
                    </w:rPr>
                    <w:t xml:space="preserve">подготовки </w:t>
                  </w:r>
                  <w:r>
                    <w:t xml:space="preserve">объявлений, </w:t>
                  </w:r>
                  <w:r>
                    <w:rPr>
                      <w:spacing w:val="-4"/>
                    </w:rPr>
                    <w:t>инструкций, информации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о </w:t>
                  </w:r>
                  <w:r>
                    <w:rPr>
                      <w:spacing w:val="-3"/>
                    </w:rPr>
                    <w:t xml:space="preserve">графике </w:t>
                  </w:r>
                  <w:r>
                    <w:t xml:space="preserve">работы специалиста (кабинета), о правилах </w:t>
                  </w:r>
                  <w:r>
                    <w:rPr>
                      <w:spacing w:val="-4"/>
                    </w:rPr>
                    <w:t>(порядке) оказания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(получения, предоставления) </w:t>
                  </w:r>
                  <w:r>
                    <w:rPr>
                      <w:spacing w:val="-4"/>
                    </w:rPr>
                    <w:t xml:space="preserve">услуг, </w:t>
                  </w:r>
                  <w:r>
                    <w:t xml:space="preserve">иных документов, </w:t>
                  </w:r>
                  <w:r>
                    <w:rPr>
                      <w:spacing w:val="-3"/>
                    </w:rPr>
                    <w:t xml:space="preserve">выполненных </w:t>
                  </w:r>
                  <w:r>
                    <w:t xml:space="preserve">рельефно-точечным шрифтом </w:t>
                  </w:r>
                  <w:r>
                    <w:rPr>
                      <w:spacing w:val="-3"/>
                    </w:rPr>
                    <w:t xml:space="preserve">Брайля </w:t>
                  </w:r>
                  <w:r>
                    <w:t xml:space="preserve">и на контрастном </w:t>
                  </w:r>
                  <w:r>
                    <w:rPr>
                      <w:spacing w:val="-4"/>
                    </w:rPr>
                    <w:t xml:space="preserve">фоне, </w:t>
                  </w:r>
                  <w:r>
                    <w:t xml:space="preserve">а </w:t>
                  </w:r>
                  <w:r>
                    <w:rPr>
                      <w:spacing w:val="-3"/>
                    </w:rPr>
                    <w:t xml:space="preserve">также </w:t>
                  </w:r>
                  <w:r>
                    <w:t xml:space="preserve">с </w:t>
                  </w:r>
                  <w:r>
                    <w:rPr>
                      <w:spacing w:val="-3"/>
                    </w:rPr>
                    <w:t>использ</w:t>
                  </w:r>
                  <w:r>
                    <w:rPr>
                      <w:spacing w:val="-3"/>
                    </w:rPr>
                    <w:t xml:space="preserve">ованием </w:t>
                  </w:r>
                  <w:r>
                    <w:t>иных способов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-3"/>
                    </w:rPr>
                    <w:t>дублирования.</w:t>
                  </w:r>
                  <w:proofErr w:type="gramEnd"/>
                </w:p>
                <w:p w:rsidR="00110DE2" w:rsidRDefault="00FD0C12">
                  <w:pPr>
                    <w:pStyle w:val="a3"/>
                    <w:ind w:left="15" w:right="512" w:firstLine="560"/>
                    <w:jc w:val="both"/>
                  </w:pPr>
                  <w:r>
                    <w:rPr>
                      <w:spacing w:val="-6"/>
                    </w:rPr>
                    <w:t xml:space="preserve">2.5. </w:t>
                  </w:r>
                  <w:proofErr w:type="gramStart"/>
                  <w:r>
                    <w:t xml:space="preserve">Предоставлять инвалидам </w:t>
                  </w:r>
                  <w:r>
                    <w:rPr>
                      <w:spacing w:val="-3"/>
                    </w:rPr>
                    <w:t xml:space="preserve">бесплатно </w:t>
                  </w:r>
                  <w:r>
                    <w:t xml:space="preserve">информацию в доступной </w:t>
                  </w:r>
                  <w:r>
                    <w:rPr>
                      <w:spacing w:val="-5"/>
                    </w:rPr>
                    <w:t xml:space="preserve">форме (с </w:t>
                  </w:r>
                  <w:r>
                    <w:rPr>
                      <w:spacing w:val="-4"/>
                    </w:rPr>
                    <w:t>учетом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стойки? </w:t>
                  </w:r>
                  <w:r>
                    <w:t xml:space="preserve">расстройств </w:t>
                  </w:r>
                  <w:r>
                    <w:rPr>
                      <w:spacing w:val="-3"/>
                    </w:rPr>
                    <w:t xml:space="preserve">функций </w:t>
                  </w:r>
                  <w:r>
                    <w:t xml:space="preserve">организма) </w:t>
                  </w:r>
                  <w:r>
                    <w:rPr>
                      <w:spacing w:val="-3"/>
                    </w:rPr>
                    <w:t xml:space="preserve">об </w:t>
                  </w:r>
                  <w:r>
                    <w:rPr>
                      <w:spacing w:val="-4"/>
                    </w:rPr>
                    <w:t xml:space="preserve">их </w:t>
                  </w:r>
                  <w:r>
                    <w:t xml:space="preserve">правах и </w:t>
                  </w:r>
                  <w:r>
                    <w:rPr>
                      <w:spacing w:val="-3"/>
                    </w:rPr>
                    <w:t>обязанностях,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видах </w:t>
                  </w:r>
                  <w:r>
                    <w:t xml:space="preserve">предоставляемых услуг </w:t>
                  </w:r>
                  <w:r>
                    <w:rPr>
                      <w:spacing w:val="-4"/>
                    </w:rPr>
                    <w:t xml:space="preserve">сроках, порядке </w:t>
                  </w:r>
                  <w:r>
                    <w:t xml:space="preserve">и условиях доступности </w:t>
                  </w:r>
                  <w:r>
                    <w:rPr>
                      <w:spacing w:val="-4"/>
                    </w:rPr>
                    <w:t xml:space="preserve">их </w:t>
                  </w:r>
                  <w:r>
                    <w:rPr>
                      <w:spacing w:val="-3"/>
                    </w:rPr>
                    <w:t>пред</w:t>
                  </w:r>
                  <w:r>
                    <w:rPr>
                      <w:spacing w:val="-3"/>
                    </w:rPr>
                    <w:t xml:space="preserve">оставления </w:t>
                  </w:r>
                  <w:r>
                    <w:t xml:space="preserve">в </w:t>
                  </w:r>
                  <w:r>
                    <w:rPr>
                      <w:spacing w:val="-6"/>
                    </w:rPr>
                    <w:t xml:space="preserve">ДОУ, </w:t>
                  </w:r>
                  <w:r>
                    <w:t xml:space="preserve">а также </w:t>
                  </w:r>
                  <w:r>
                    <w:rPr>
                      <w:spacing w:val="-5"/>
                    </w:rPr>
                    <w:t xml:space="preserve">об </w:t>
                  </w:r>
                  <w:r>
                    <w:rPr>
                      <w:spacing w:val="-3"/>
                    </w:rPr>
                    <w:t xml:space="preserve">оформление </w:t>
                  </w:r>
                  <w:r>
                    <w:t xml:space="preserve">необходимых для </w:t>
                  </w:r>
                  <w:r>
                    <w:rPr>
                      <w:spacing w:val="-3"/>
                    </w:rPr>
                    <w:t xml:space="preserve">получения </w:t>
                  </w:r>
                  <w:r>
                    <w:t xml:space="preserve">услуг </w:t>
                  </w:r>
                  <w:r>
                    <w:rPr>
                      <w:spacing w:val="-4"/>
                    </w:rPr>
                    <w:t xml:space="preserve">документов, </w:t>
                  </w:r>
                  <w:r>
                    <w:t xml:space="preserve">о совершении других </w:t>
                  </w:r>
                  <w:r>
                    <w:rPr>
                      <w:spacing w:val="-3"/>
                    </w:rPr>
                    <w:t xml:space="preserve">необходимых для) </w:t>
                  </w:r>
                  <w:r>
                    <w:t xml:space="preserve">получения услуг действий </w:t>
                  </w:r>
                  <w:r>
                    <w:rPr>
                      <w:spacing w:val="-5"/>
                    </w:rPr>
                    <w:t xml:space="preserve">(с </w:t>
                  </w:r>
                  <w:r>
                    <w:rPr>
                      <w:spacing w:val="-4"/>
                    </w:rPr>
                    <w:t xml:space="preserve">оказанием им </w:t>
                  </w:r>
                  <w:r>
                    <w:rPr>
                      <w:spacing w:val="-5"/>
                    </w:rPr>
                    <w:t xml:space="preserve">при </w:t>
                  </w:r>
                  <w:r>
                    <w:rPr>
                      <w:spacing w:val="-3"/>
                    </w:rPr>
                    <w:t xml:space="preserve">этом </w:t>
                  </w:r>
                  <w:r>
                    <w:t>необходимой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rPr>
                      <w:spacing w:val="-5"/>
                    </w:rPr>
                    <w:t>помощи).</w:t>
                  </w:r>
                  <w:proofErr w:type="gramEnd"/>
                </w:p>
                <w:p w:rsidR="00110DE2" w:rsidRDefault="00FD0C12">
                  <w:pPr>
                    <w:pStyle w:val="a3"/>
                    <w:ind w:left="20" w:right="520" w:firstLine="560"/>
                    <w:jc w:val="both"/>
                  </w:pPr>
                  <w:r>
                    <w:rPr>
                      <w:spacing w:val="-6"/>
                    </w:rPr>
                    <w:t xml:space="preserve">2.6. </w:t>
                  </w:r>
                  <w:r>
                    <w:rPr>
                      <w:spacing w:val="-3"/>
                    </w:rPr>
                    <w:t xml:space="preserve">Оказывать </w:t>
                  </w:r>
                  <w:r>
                    <w:t xml:space="preserve">услуги </w:t>
                  </w:r>
                  <w:r>
                    <w:rPr>
                      <w:spacing w:val="-3"/>
                    </w:rPr>
                    <w:t xml:space="preserve">инвалидам </w:t>
                  </w:r>
                  <w:r>
                    <w:t xml:space="preserve">в различных </w:t>
                  </w:r>
                  <w:r>
                    <w:rPr>
                      <w:spacing w:val="-3"/>
                    </w:rPr>
                    <w:t xml:space="preserve">формах </w:t>
                  </w:r>
                  <w:r>
                    <w:rPr>
                      <w:spacing w:val="-4"/>
                    </w:rPr>
                    <w:t xml:space="preserve">(в </w:t>
                  </w:r>
                  <w:r>
                    <w:rPr>
                      <w:spacing w:val="-3"/>
                    </w:rPr>
                    <w:t xml:space="preserve">случае необходимости </w:t>
                  </w:r>
                  <w:r>
                    <w:t xml:space="preserve">и </w:t>
                  </w:r>
                  <w:r>
                    <w:rPr>
                      <w:spacing w:val="-4"/>
                    </w:rPr>
                    <w:t>возможности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-4"/>
                    </w:rPr>
                    <w:t>ДОУ),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в том </w:t>
                  </w:r>
                  <w:r>
                    <w:rPr>
                      <w:spacing w:val="-3"/>
                    </w:rPr>
                    <w:t xml:space="preserve">числе </w:t>
                  </w:r>
                  <w:r>
                    <w:t xml:space="preserve">с организацией услуги на </w:t>
                  </w:r>
                  <w:r>
                    <w:rPr>
                      <w:spacing w:val="-4"/>
                    </w:rPr>
                    <w:t>дому,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к </w:t>
                  </w:r>
                  <w:r>
                    <w:rPr>
                      <w:spacing w:val="-4"/>
                    </w:rPr>
                    <w:t xml:space="preserve">месту пребывания </w:t>
                  </w:r>
                  <w:r>
                    <w:rPr>
                      <w:spacing w:val="-3"/>
                    </w:rPr>
                    <w:t xml:space="preserve">инвалида, </w:t>
                  </w:r>
                  <w:r>
                    <w:t>в дистанционном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spacing w:val="-5"/>
                    </w:rPr>
                    <w:t>формате.</w:t>
                  </w:r>
                </w:p>
                <w:p w:rsidR="00110DE2" w:rsidRDefault="00FD0C12">
                  <w:pPr>
                    <w:pStyle w:val="a3"/>
                    <w:ind w:left="14" w:right="498" w:firstLine="614"/>
                    <w:jc w:val="both"/>
                  </w:pPr>
                  <w:r>
                    <w:rPr>
                      <w:spacing w:val="-6"/>
                    </w:rPr>
                    <w:t xml:space="preserve">2.7. </w:t>
                  </w:r>
                  <w:r>
                    <w:rPr>
                      <w:spacing w:val="-3"/>
                    </w:rPr>
                    <w:t xml:space="preserve">Оказывать </w:t>
                  </w:r>
                  <w:r>
                    <w:t xml:space="preserve">необходимую </w:t>
                  </w:r>
                  <w:r>
                    <w:rPr>
                      <w:spacing w:val="-4"/>
                    </w:rPr>
                    <w:t xml:space="preserve">помощь </w:t>
                  </w:r>
                  <w:r>
                    <w:rPr>
                      <w:spacing w:val="-3"/>
                    </w:rPr>
                    <w:t xml:space="preserve">инвалидам при </w:t>
                  </w:r>
                  <w:r>
                    <w:t xml:space="preserve">предоставлении </w:t>
                  </w:r>
                  <w:r>
                    <w:rPr>
                      <w:spacing w:val="-5"/>
                    </w:rPr>
                    <w:t xml:space="preserve">услуги, </w:t>
                  </w:r>
                  <w:proofErr w:type="gramStart"/>
                  <w:r>
                    <w:rPr>
                      <w:spacing w:val="-5"/>
                    </w:rPr>
                    <w:t>при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spacing w:val="-4"/>
                    </w:rPr>
                    <w:t>перемещение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 xml:space="preserve">в пределах места </w:t>
                  </w:r>
                  <w:r>
                    <w:rPr>
                      <w:spacing w:val="-4"/>
                    </w:rPr>
                    <w:t xml:space="preserve">оказания </w:t>
                  </w:r>
                  <w:r>
                    <w:t xml:space="preserve">услуги (кабинета, помещения </w:t>
                  </w:r>
                  <w:r>
                    <w:rPr>
                      <w:spacing w:val="-5"/>
                    </w:rPr>
                    <w:t xml:space="preserve">ДОУ), </w:t>
                  </w:r>
                  <w:r>
                    <w:t xml:space="preserve">в </w:t>
                  </w:r>
                  <w:r>
                    <w:rPr>
                      <w:spacing w:val="-3"/>
                    </w:rPr>
                    <w:t xml:space="preserve">том </w:t>
                  </w:r>
                  <w:r>
                    <w:rPr>
                      <w:spacing w:val="-4"/>
                    </w:rPr>
                    <w:t xml:space="preserve">числе </w:t>
                  </w:r>
                  <w:r>
                    <w:t xml:space="preserve">и одевании/раздевании, пользовании имеющимся в  </w:t>
                  </w:r>
                  <w:r>
                    <w:rPr>
                      <w:spacing w:val="-4"/>
                    </w:rPr>
                    <w:t xml:space="preserve">помещении  </w:t>
                  </w:r>
                  <w:r>
                    <w:rPr>
                      <w:spacing w:val="-3"/>
                    </w:rPr>
                    <w:t xml:space="preserve">(кабинете) </w:t>
                  </w:r>
                  <w:r>
                    <w:t>оборудованием и вспомогательными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устройствами.</w:t>
                  </w:r>
                </w:p>
                <w:p w:rsidR="00110DE2" w:rsidRDefault="00FD0C12">
                  <w:pPr>
                    <w:pStyle w:val="a3"/>
                    <w:ind w:left="24" w:right="513" w:firstLine="556"/>
                    <w:jc w:val="both"/>
                  </w:pPr>
                  <w:r>
                    <w:rPr>
                      <w:spacing w:val="-6"/>
                    </w:rPr>
                    <w:t xml:space="preserve">2.8. </w:t>
                  </w:r>
                  <w:r>
                    <w:t xml:space="preserve">Принимать </w:t>
                  </w:r>
                  <w:r>
                    <w:rPr>
                      <w:spacing w:val="-4"/>
                    </w:rPr>
                    <w:t xml:space="preserve">при </w:t>
                  </w:r>
                  <w:r>
                    <w:t xml:space="preserve">подготовке и </w:t>
                  </w:r>
                  <w:r>
                    <w:rPr>
                      <w:spacing w:val="-3"/>
                    </w:rPr>
                    <w:t xml:space="preserve">проведении </w:t>
                  </w:r>
                  <w:r>
                    <w:t xml:space="preserve">культурно - </w:t>
                  </w:r>
                  <w:r>
                    <w:rPr>
                      <w:spacing w:val="-3"/>
                    </w:rPr>
                    <w:t xml:space="preserve">досуговых </w:t>
                  </w:r>
                  <w:r>
                    <w:rPr>
                      <w:spacing w:val="-4"/>
                    </w:rPr>
                    <w:t xml:space="preserve">мероприятий </w:t>
                  </w:r>
                  <w:r>
                    <w:t xml:space="preserve">в </w:t>
                  </w:r>
                  <w:r>
                    <w:rPr>
                      <w:spacing w:val="-3"/>
                    </w:rPr>
                    <w:t xml:space="preserve">ДОУ меры </w:t>
                  </w:r>
                  <w:r>
                    <w:rPr>
                      <w:spacing w:val="-5"/>
                    </w:rPr>
                    <w:t xml:space="preserve">по </w:t>
                  </w:r>
                  <w:r>
                    <w:rPr>
                      <w:spacing w:val="-3"/>
                    </w:rPr>
                    <w:t>об</w:t>
                  </w:r>
                  <w:r>
                    <w:rPr>
                      <w:spacing w:val="-3"/>
                    </w:rPr>
                    <w:t xml:space="preserve">еспечению участия </w:t>
                  </w:r>
                  <w:r>
                    <w:t xml:space="preserve">в них </w:t>
                  </w:r>
                  <w:r>
                    <w:rPr>
                      <w:spacing w:val="-3"/>
                    </w:rPr>
                    <w:t xml:space="preserve">инвалидов, </w:t>
                  </w:r>
                  <w:r>
                    <w:rPr>
                      <w:spacing w:val="-4"/>
                    </w:rPr>
                    <w:t>составлять программы,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маршруты </w:t>
                  </w:r>
                  <w:r>
                    <w:t xml:space="preserve">передвижения, с учетом требований доступности </w:t>
                  </w:r>
                  <w:r>
                    <w:rPr>
                      <w:spacing w:val="-3"/>
                    </w:rPr>
                    <w:t xml:space="preserve">для </w:t>
                  </w:r>
                  <w:r>
                    <w:rPr>
                      <w:spacing w:val="-5"/>
                    </w:rPr>
                    <w:t>инвалидов.</w:t>
                  </w:r>
                </w:p>
                <w:p w:rsidR="00110DE2" w:rsidRDefault="00FD0C12">
                  <w:pPr>
                    <w:pStyle w:val="a3"/>
                    <w:spacing w:line="271" w:lineRule="auto"/>
                    <w:ind w:left="29" w:right="526" w:firstLine="556"/>
                    <w:jc w:val="both"/>
                  </w:pPr>
                  <w:r>
                    <w:t xml:space="preserve">2.9. </w:t>
                  </w:r>
                  <w:proofErr w:type="gramStart"/>
                  <w:r>
                    <w:t xml:space="preserve">Осуществлять при оказании услуги, при необходимости, вызов (и допуск' </w:t>
                  </w:r>
                  <w:proofErr w:type="spellStart"/>
                  <w:r>
                    <w:t>сурдопереводчика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тифлосурдопереводчика</w:t>
                  </w:r>
                  <w:proofErr w:type="spellEnd"/>
                  <w:r>
                    <w:t>, сопровождающи</w:t>
                  </w:r>
                  <w:r>
                    <w:t>х лиц и помощников</w:t>
                  </w:r>
                  <w:proofErr w:type="gramEnd"/>
                </w:p>
                <w:p w:rsidR="00110DE2" w:rsidRDefault="00FD0C12">
                  <w:pPr>
                    <w:pStyle w:val="a3"/>
                    <w:spacing w:before="7" w:line="278" w:lineRule="auto"/>
                    <w:ind w:left="19" w:right="498" w:firstLine="637"/>
                    <w:jc w:val="both"/>
                  </w:pPr>
                  <w:r>
                    <w:rPr>
                      <w:spacing w:val="-7"/>
                    </w:rPr>
                    <w:t xml:space="preserve">2.10. </w:t>
                  </w:r>
                  <w:r>
                    <w:t xml:space="preserve">Составлять заявки (требования) </w:t>
                  </w:r>
                  <w:r>
                    <w:rPr>
                      <w:spacing w:val="-3"/>
                    </w:rPr>
                    <w:t xml:space="preserve">на оснащение </w:t>
                  </w:r>
                  <w:r>
                    <w:t xml:space="preserve">помещения </w:t>
                  </w:r>
                  <w:r>
                    <w:rPr>
                      <w:spacing w:val="-3"/>
                    </w:rPr>
                    <w:t>(кабинета</w:t>
                  </w:r>
                  <w:proofErr w:type="gramStart"/>
                  <w:r>
                    <w:rPr>
                      <w:spacing w:val="-3"/>
                    </w:rPr>
                    <w:t>)Д</w:t>
                  </w:r>
                  <w:proofErr w:type="gramEnd"/>
                  <w:r>
                    <w:rPr>
                      <w:spacing w:val="-3"/>
                    </w:rPr>
                    <w:t xml:space="preserve">ОУ </w:t>
                  </w:r>
                  <w:r>
                    <w:rPr>
                      <w:spacing w:val="-4"/>
                    </w:rPr>
                    <w:t xml:space="preserve">необходимым </w:t>
                  </w:r>
                  <w:r>
                    <w:t xml:space="preserve">оборудованием, </w:t>
                  </w:r>
                  <w:r>
                    <w:rPr>
                      <w:spacing w:val="-4"/>
                    </w:rPr>
                    <w:t xml:space="preserve">включая </w:t>
                  </w:r>
                  <w:r>
                    <w:rPr>
                      <w:spacing w:val="-3"/>
                    </w:rPr>
                    <w:t xml:space="preserve">вспомогательные </w:t>
                  </w:r>
                  <w:r>
                    <w:t xml:space="preserve">(адаптивные) </w:t>
                  </w:r>
                  <w:r>
                    <w:rPr>
                      <w:spacing w:val="-3"/>
                    </w:rPr>
                    <w:t xml:space="preserve">устройства, </w:t>
                  </w:r>
                  <w:r>
                    <w:t xml:space="preserve">а </w:t>
                  </w:r>
                  <w:r>
                    <w:rPr>
                      <w:spacing w:val="-3"/>
                    </w:rPr>
                    <w:t xml:space="preserve">также средства </w:t>
                  </w:r>
                  <w:r>
                    <w:t xml:space="preserve">информирования, в </w:t>
                  </w:r>
                  <w:r>
                    <w:rPr>
                      <w:spacing w:val="-3"/>
                    </w:rPr>
                    <w:t xml:space="preserve">том числе </w:t>
                  </w:r>
                  <w:r>
                    <w:t xml:space="preserve">дублирования звуковой и </w:t>
                  </w:r>
                  <w:r>
                    <w:rPr>
                      <w:spacing w:val="-3"/>
                    </w:rPr>
                    <w:t xml:space="preserve">зрительной </w:t>
                  </w:r>
                  <w:r>
                    <w:rPr>
                      <w:spacing w:val="-4"/>
                    </w:rPr>
                    <w:t xml:space="preserve">информации, </w:t>
                  </w:r>
                  <w:r>
                    <w:t xml:space="preserve">а также </w:t>
                  </w:r>
                  <w:r>
                    <w:rPr>
                      <w:spacing w:val="-3"/>
                    </w:rPr>
                    <w:t xml:space="preserve">надписей, знаков </w:t>
                  </w:r>
                  <w:r>
                    <w:t xml:space="preserve">и </w:t>
                  </w:r>
                  <w:r>
                    <w:rPr>
                      <w:spacing w:val="-4"/>
                    </w:rPr>
                    <w:t xml:space="preserve">иной </w:t>
                  </w:r>
                  <w:r>
                    <w:t xml:space="preserve">текстовой и графической </w:t>
                  </w:r>
                  <w:r>
                    <w:rPr>
                      <w:spacing w:val="-4"/>
                    </w:rPr>
                    <w:t>информации</w:t>
                  </w:r>
                </w:p>
                <w:p w:rsidR="00110DE2" w:rsidRDefault="00FD0C12">
                  <w:pPr>
                    <w:spacing w:before="223"/>
                    <w:ind w:right="474"/>
                    <w:jc w:val="center"/>
                    <w:rPr>
                      <w:rFonts w:ascii="Arial Narrow" w:hAnsi="Arial Narrow"/>
                      <w:sz w:val="26"/>
                    </w:rPr>
                  </w:pPr>
                  <w:proofErr w:type="spellStart"/>
                  <w:r>
                    <w:rPr>
                      <w:rFonts w:ascii="Arial Narrow" w:hAnsi="Arial Narrow"/>
                      <w:w w:val="99"/>
                      <w:sz w:val="26"/>
                    </w:rPr>
                    <w:t>з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FD0C12">
        <w:rPr>
          <w:noProof/>
          <w:lang w:bidi="ar-SA"/>
        </w:rPr>
        <w:drawing>
          <wp:anchor distT="0" distB="0" distL="0" distR="0" simplePos="0" relativeHeight="251485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184" cy="1087501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184" cy="1087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E2" w:rsidRDefault="00110DE2">
      <w:pPr>
        <w:rPr>
          <w:sz w:val="17"/>
        </w:rPr>
        <w:sectPr w:rsidR="00110DE2">
          <w:pgSz w:w="12340" w:h="17130"/>
          <w:pgMar w:top="1620" w:right="1740" w:bottom="280" w:left="1740" w:header="720" w:footer="720" w:gutter="0"/>
          <w:cols w:space="720"/>
        </w:sectPr>
      </w:pPr>
    </w:p>
    <w:p w:rsidR="00110DE2" w:rsidRDefault="00110DE2">
      <w:pPr>
        <w:pStyle w:val="a3"/>
        <w:spacing w:before="4"/>
        <w:rPr>
          <w:sz w:val="17"/>
        </w:rPr>
      </w:pPr>
      <w:r w:rsidRPr="00110DE2">
        <w:lastRenderedPageBreak/>
        <w:pict>
          <v:shape id="_x0000_s1027" type="#_x0000_t202" style="position:absolute;margin-left:57.85pt;margin-top:36.7pt;width:536.15pt;height:758.1pt;z-index:-251830272;mso-position-horizontal-relative:page;mso-position-vertical-relative:page" filled="f" stroked="f">
            <v:textbox inset="0,0,0,0">
              <w:txbxContent>
                <w:p w:rsidR="00110DE2" w:rsidRDefault="00FD0C12">
                  <w:pPr>
                    <w:pStyle w:val="a3"/>
                    <w:spacing w:line="310" w:lineRule="exact"/>
                    <w:ind w:left="330"/>
                    <w:jc w:val="both"/>
                  </w:pPr>
                  <w:proofErr w:type="spellStart"/>
                  <w:r>
                    <w:t>жами</w:t>
                  </w:r>
                  <w:proofErr w:type="spellEnd"/>
                  <w:r>
                    <w:t xml:space="preserve">, выполненным рельефно-точечным шрифтом Брайля и на </w:t>
                  </w:r>
                  <w:proofErr w:type="gramStart"/>
                  <w:r>
                    <w:t>контрастном</w:t>
                  </w:r>
                  <w:proofErr w:type="gramEnd"/>
                </w:p>
                <w:p w:rsidR="00110DE2" w:rsidRDefault="00FD0C12">
                  <w:pPr>
                    <w:pStyle w:val="a3"/>
                    <w:spacing w:before="57" w:line="283" w:lineRule="auto"/>
                    <w:ind w:right="559" w:firstLine="125"/>
                    <w:jc w:val="both"/>
                  </w:pPr>
                  <w:r>
                    <w:rPr>
                      <w:spacing w:val="-20"/>
                    </w:rPr>
                    <w:t>/</w:t>
                  </w:r>
                  <w:proofErr w:type="spellStart"/>
                  <w:r>
                    <w:rPr>
                      <w:spacing w:val="-20"/>
                    </w:rPr>
                    <w:t>Оне</w:t>
                  </w:r>
                  <w:proofErr w:type="spellEnd"/>
                  <w:r>
                    <w:rPr>
                      <w:spacing w:val="-20"/>
                    </w:rPr>
                    <w:t xml:space="preserve">, </w:t>
                  </w:r>
                  <w:r>
                    <w:t xml:space="preserve">в </w:t>
                  </w:r>
                  <w:r>
                    <w:rPr>
                      <w:spacing w:val="-4"/>
                    </w:rPr>
                    <w:t xml:space="preserve">целях </w:t>
                  </w:r>
                  <w:r>
                    <w:t xml:space="preserve">повышения уровня доступности и условий для предоставления </w:t>
                  </w:r>
                  <w:r>
                    <w:rPr>
                      <w:spacing w:val="-3"/>
                    </w:rPr>
                    <w:t xml:space="preserve">услуг </w:t>
                  </w:r>
                  <w:r>
                    <w:t xml:space="preserve">с </w:t>
                  </w:r>
                  <w:r>
                    <w:rPr>
                      <w:spacing w:val="-4"/>
                    </w:rPr>
                    <w:t xml:space="preserve">учетом </w:t>
                  </w:r>
                  <w:r>
                    <w:t>п</w:t>
                  </w:r>
                  <w:r>
                    <w:t xml:space="preserve">отребностей </w:t>
                  </w:r>
                  <w:r>
                    <w:rPr>
                      <w:spacing w:val="-4"/>
                    </w:rPr>
                    <w:t>инвалидов.</w:t>
                  </w:r>
                </w:p>
                <w:p w:rsidR="00110DE2" w:rsidRDefault="00FD0C12">
                  <w:pPr>
                    <w:pStyle w:val="a3"/>
                    <w:spacing w:line="301" w:lineRule="exact"/>
                    <w:ind w:left="565"/>
                    <w:jc w:val="both"/>
                  </w:pPr>
                  <w:r>
                    <w:rPr>
                      <w:spacing w:val="-7"/>
                    </w:rPr>
                    <w:t xml:space="preserve">2.11. </w:t>
                  </w:r>
                  <w:r>
                    <w:t xml:space="preserve">Привлекать вспомогательный </w:t>
                  </w:r>
                  <w:r>
                    <w:rPr>
                      <w:spacing w:val="-4"/>
                    </w:rPr>
                    <w:t>персонал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для сопровождения к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-4"/>
                    </w:rPr>
                    <w:t>месту</w:t>
                  </w:r>
                </w:p>
                <w:p w:rsidR="00110DE2" w:rsidRDefault="00FD0C12">
                  <w:pPr>
                    <w:pStyle w:val="a3"/>
                    <w:spacing w:before="48" w:line="285" w:lineRule="auto"/>
                    <w:ind w:left="5" w:right="568"/>
                    <w:jc w:val="both"/>
                  </w:pPr>
                  <w:r>
                    <w:t>предоставления услуги и обратно, а также оказания иной помощи инвалиду при перемещении по объекту.</w:t>
                  </w:r>
                </w:p>
                <w:p w:rsidR="00110DE2" w:rsidRDefault="00FD0C12">
                  <w:pPr>
                    <w:pStyle w:val="a3"/>
                    <w:spacing w:line="305" w:lineRule="exact"/>
                    <w:ind w:left="565"/>
                    <w:jc w:val="both"/>
                  </w:pPr>
                  <w:r>
                    <w:t>2.12. Проходить инструктаж и проверку знаний и умений по вопросам</w:t>
                  </w:r>
                </w:p>
                <w:p w:rsidR="00110DE2" w:rsidRDefault="00FD0C12">
                  <w:pPr>
                    <w:pStyle w:val="a3"/>
                    <w:spacing w:before="47"/>
                    <w:ind w:left="5"/>
                    <w:jc w:val="both"/>
                  </w:pPr>
                  <w:r>
                    <w:t>обеспечения доступности для инвалидов объектов и услуг.</w:t>
                  </w:r>
                </w:p>
                <w:p w:rsidR="00110DE2" w:rsidRDefault="00FD0C12">
                  <w:pPr>
                    <w:pStyle w:val="a3"/>
                    <w:spacing w:before="43" w:line="278" w:lineRule="auto"/>
                    <w:ind w:left="5" w:right="558" w:firstLine="560"/>
                    <w:jc w:val="both"/>
                  </w:pPr>
                  <w:r>
                    <w:rPr>
                      <w:spacing w:val="-7"/>
                    </w:rPr>
                    <w:t xml:space="preserve">2.13. </w:t>
                  </w:r>
                  <w:r>
                    <w:t xml:space="preserve">Участвовать в организации работы </w:t>
                  </w:r>
                  <w:r>
                    <w:rPr>
                      <w:spacing w:val="-5"/>
                    </w:rPr>
                    <w:t xml:space="preserve">по </w:t>
                  </w:r>
                  <w:r>
                    <w:t>осуществлению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оценки </w:t>
                  </w:r>
                  <w:r>
                    <w:rPr>
                      <w:spacing w:val="-3"/>
                    </w:rPr>
                    <w:t xml:space="preserve">соответствия уровня </w:t>
                  </w:r>
                  <w:r>
                    <w:t xml:space="preserve">доступности </w:t>
                  </w:r>
                  <w:r>
                    <w:rPr>
                      <w:spacing w:val="-4"/>
                    </w:rPr>
                    <w:t xml:space="preserve">для </w:t>
                  </w:r>
                  <w:r>
                    <w:rPr>
                      <w:spacing w:val="-3"/>
                    </w:rPr>
                    <w:t xml:space="preserve">инвалидов </w:t>
                  </w:r>
                  <w:r>
                    <w:t xml:space="preserve">объектов и услуг с использованием </w:t>
                  </w:r>
                  <w:r>
                    <w:rPr>
                      <w:spacing w:val="-4"/>
                    </w:rPr>
                    <w:t xml:space="preserve">показателей </w:t>
                  </w:r>
                  <w:r>
                    <w:t xml:space="preserve">доступности </w:t>
                  </w:r>
                  <w:r>
                    <w:rPr>
                      <w:spacing w:val="-4"/>
                    </w:rPr>
                    <w:t>для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инвалидов объектов </w:t>
                  </w:r>
                  <w:r>
                    <w:t>и предоста</w:t>
                  </w:r>
                  <w:r>
                    <w:t xml:space="preserve">вляемых услуг в </w:t>
                  </w:r>
                  <w:r>
                    <w:rPr>
                      <w:spacing w:val="-4"/>
                    </w:rPr>
                    <w:t>сфере образования.</w:t>
                  </w:r>
                </w:p>
                <w:p w:rsidR="00110DE2" w:rsidRDefault="00FD0C12">
                  <w:pPr>
                    <w:pStyle w:val="a3"/>
                    <w:tabs>
                      <w:tab w:val="left" w:pos="5788"/>
                    </w:tabs>
                    <w:spacing w:line="276" w:lineRule="auto"/>
                    <w:ind w:right="538" w:firstLine="638"/>
                  </w:pPr>
                  <w:r>
                    <w:rPr>
                      <w:spacing w:val="-7"/>
                    </w:rPr>
                    <w:t xml:space="preserve">2.14. </w:t>
                  </w:r>
                  <w:r>
                    <w:t xml:space="preserve">Обязанности педагога ДОУ </w:t>
                  </w:r>
                  <w:r>
                    <w:rPr>
                      <w:spacing w:val="-4"/>
                    </w:rPr>
                    <w:t xml:space="preserve">по </w:t>
                  </w:r>
                  <w:r>
                    <w:rPr>
                      <w:spacing w:val="-3"/>
                    </w:rPr>
                    <w:t xml:space="preserve">обеспечению </w:t>
                  </w:r>
                  <w:r>
                    <w:t xml:space="preserve">доступности объекта и </w:t>
                  </w:r>
                  <w:r>
                    <w:rPr>
                      <w:spacing w:val="-3"/>
                    </w:rPr>
                    <w:t xml:space="preserve">услуг </w:t>
                  </w:r>
                  <w:r>
                    <w:rPr>
                      <w:spacing w:val="-5"/>
                    </w:rPr>
                    <w:t>инвалидам</w:t>
                  </w:r>
                  <w:proofErr w:type="gramStart"/>
                  <w:r>
                    <w:rPr>
                      <w:spacing w:val="-5"/>
                    </w:rPr>
                    <w:t xml:space="preserve">, </w:t>
                  </w:r>
                  <w:r>
                    <w:t xml:space="preserve">; </w:t>
                  </w:r>
                  <w:proofErr w:type="gramEnd"/>
                  <w:r>
                    <w:t xml:space="preserve">также оказания </w:t>
                  </w:r>
                  <w:r>
                    <w:rPr>
                      <w:spacing w:val="-4"/>
                    </w:rPr>
                    <w:t xml:space="preserve">им </w:t>
                  </w:r>
                  <w:r>
                    <w:rPr>
                      <w:spacing w:val="-5"/>
                    </w:rPr>
                    <w:t xml:space="preserve">помощи: </w:t>
                  </w:r>
                  <w:r>
                    <w:t xml:space="preserve">- участвовать в разработке методических и </w:t>
                  </w:r>
                  <w:r>
                    <w:rPr>
                      <w:spacing w:val="-3"/>
                    </w:rPr>
                    <w:t xml:space="preserve">инструктивных  </w:t>
                  </w:r>
                  <w:r>
                    <w:t>документов  для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персонала,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rPr>
                      <w:spacing w:val="-3"/>
                    </w:rPr>
                    <w:t xml:space="preserve">проведении </w:t>
                  </w:r>
                  <w:r>
                    <w:t xml:space="preserve">инструктажа </w:t>
                  </w:r>
                  <w:r>
                    <w:rPr>
                      <w:spacing w:val="-3"/>
                    </w:rPr>
                    <w:t xml:space="preserve">персонала </w:t>
                  </w:r>
                  <w:r>
                    <w:rPr>
                      <w:spacing w:val="-4"/>
                    </w:rPr>
                    <w:t xml:space="preserve">ДОУ </w:t>
                  </w:r>
                  <w:r>
                    <w:rPr>
                      <w:spacing w:val="-6"/>
                    </w:rPr>
                    <w:t xml:space="preserve">по </w:t>
                  </w:r>
                  <w:r>
                    <w:rPr>
                      <w:spacing w:val="-4"/>
                    </w:rPr>
                    <w:t xml:space="preserve">вопросам </w:t>
                  </w:r>
                  <w:r>
                    <w:t xml:space="preserve">доступности </w:t>
                  </w:r>
                  <w:r>
                    <w:rPr>
                      <w:spacing w:val="-4"/>
                    </w:rPr>
                    <w:t xml:space="preserve">для </w:t>
                  </w:r>
                  <w:r>
                    <w:t xml:space="preserve">инвалидов объектов и предоставляемых услуг в </w:t>
                  </w:r>
                  <w:r>
                    <w:rPr>
                      <w:spacing w:val="-3"/>
                    </w:rPr>
                    <w:t xml:space="preserve">части соблюдения </w:t>
                  </w:r>
                  <w:r>
                    <w:t xml:space="preserve">правил </w:t>
                  </w:r>
                  <w:r>
                    <w:rPr>
                      <w:spacing w:val="-3"/>
                    </w:rPr>
                    <w:t xml:space="preserve">этики </w:t>
                  </w:r>
                  <w:r>
                    <w:t xml:space="preserve">и </w:t>
                  </w:r>
                  <w:r>
                    <w:rPr>
                      <w:spacing w:val="-3"/>
                    </w:rPr>
                    <w:t xml:space="preserve">деонтологии,  </w:t>
                  </w:r>
                  <w:r>
                    <w:t xml:space="preserve">психологически;  </w:t>
                  </w:r>
                  <w:r>
                    <w:rPr>
                      <w:spacing w:val="-3"/>
                    </w:rPr>
                    <w:t xml:space="preserve">аспектов </w:t>
                  </w:r>
                  <w:r>
                    <w:rPr>
                      <w:spacing w:val="-4"/>
                    </w:rPr>
                    <w:t xml:space="preserve">общения </w:t>
                  </w:r>
                  <w:r>
                    <w:t xml:space="preserve">и </w:t>
                  </w:r>
                  <w:r>
                    <w:rPr>
                      <w:spacing w:val="-3"/>
                    </w:rPr>
                    <w:t xml:space="preserve">взаимодействия </w:t>
                  </w:r>
                  <w:r>
                    <w:t xml:space="preserve">с инвалидами </w:t>
                  </w:r>
                  <w:r>
                    <w:rPr>
                      <w:spacing w:val="-4"/>
                    </w:rPr>
                    <w:t xml:space="preserve">при </w:t>
                  </w:r>
                  <w:r>
                    <w:rPr>
                      <w:spacing w:val="-3"/>
                    </w:rPr>
                    <w:t xml:space="preserve">оказании </w:t>
                  </w:r>
                  <w:r>
                    <w:rPr>
                      <w:spacing w:val="-5"/>
                    </w:rPr>
                    <w:t xml:space="preserve">им </w:t>
                  </w:r>
                  <w:r>
                    <w:t xml:space="preserve">помощи - оказывать </w:t>
                  </w:r>
                  <w:r>
                    <w:rPr>
                      <w:spacing w:val="-4"/>
                    </w:rPr>
                    <w:t>содействие с</w:t>
                  </w:r>
                  <w:r>
                    <w:rPr>
                      <w:spacing w:val="-4"/>
                    </w:rPr>
                    <w:t>отрудникам,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специалистам </w:t>
                  </w:r>
                  <w:r>
                    <w:rPr>
                      <w:spacing w:val="-3"/>
                    </w:rPr>
                    <w:t xml:space="preserve">ДОУ </w:t>
                  </w:r>
                  <w:r>
                    <w:t xml:space="preserve">в </w:t>
                  </w:r>
                  <w:r>
                    <w:rPr>
                      <w:spacing w:val="-3"/>
                    </w:rPr>
                    <w:t xml:space="preserve">подготовке </w:t>
                  </w:r>
                  <w:r>
                    <w:t xml:space="preserve">информационных </w:t>
                  </w:r>
                  <w:r>
                    <w:rPr>
                      <w:spacing w:val="-3"/>
                    </w:rPr>
                    <w:t xml:space="preserve">материалов </w:t>
                  </w:r>
                  <w:r>
                    <w:t xml:space="preserve">в доступной </w:t>
                  </w:r>
                  <w:r>
                    <w:rPr>
                      <w:spacing w:val="-4"/>
                    </w:rPr>
                    <w:t xml:space="preserve">форме </w:t>
                  </w:r>
                  <w:r>
                    <w:t xml:space="preserve">для инвалидов с </w:t>
                  </w:r>
                  <w:r>
                    <w:rPr>
                      <w:spacing w:val="-3"/>
                    </w:rPr>
                    <w:t xml:space="preserve">нарушениями </w:t>
                  </w:r>
                  <w:r>
                    <w:t xml:space="preserve">умственного и психического </w:t>
                  </w:r>
                  <w:r>
                    <w:rPr>
                      <w:spacing w:val="-3"/>
                    </w:rPr>
                    <w:t xml:space="preserve">развития </w:t>
                  </w:r>
                  <w:r>
                    <w:t xml:space="preserve">- оказывать сотрудникам </w:t>
                  </w:r>
                  <w:r>
                    <w:rPr>
                      <w:spacing w:val="-4"/>
                    </w:rPr>
                    <w:t xml:space="preserve">ДОУ  </w:t>
                  </w:r>
                  <w:r>
                    <w:t xml:space="preserve">содействие в установлении </w:t>
                  </w:r>
                  <w:r>
                    <w:rPr>
                      <w:spacing w:val="-3"/>
                    </w:rPr>
                    <w:t xml:space="preserve">должного контакта </w:t>
                  </w:r>
                  <w:r>
                    <w:t xml:space="preserve">с клиентами </w:t>
                  </w:r>
                  <w:r>
                    <w:rPr>
                      <w:spacing w:val="-4"/>
                    </w:rPr>
                    <w:t>при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оказании </w:t>
                  </w:r>
                  <w:r>
                    <w:t>услуг ин</w:t>
                  </w:r>
                  <w:r>
                    <w:t xml:space="preserve">валидам с интеллектуальными и </w:t>
                  </w:r>
                  <w:r>
                    <w:rPr>
                      <w:spacing w:val="-3"/>
                    </w:rPr>
                    <w:t>поведенческими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нарушениями</w:t>
                  </w:r>
                </w:p>
                <w:p w:rsidR="00110DE2" w:rsidRDefault="00110DE2">
                  <w:pPr>
                    <w:pStyle w:val="a3"/>
                    <w:spacing w:before="8"/>
                    <w:rPr>
                      <w:sz w:val="32"/>
                    </w:rPr>
                  </w:pPr>
                </w:p>
                <w:p w:rsidR="00110DE2" w:rsidRDefault="00FD0C12">
                  <w:pPr>
                    <w:spacing w:line="278" w:lineRule="auto"/>
                    <w:ind w:left="18" w:firstLine="547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5"/>
                      <w:sz w:val="28"/>
                    </w:rPr>
                    <w:t xml:space="preserve">3.        </w:t>
                  </w:r>
                  <w:r>
                    <w:rPr>
                      <w:b/>
                      <w:spacing w:val="-6"/>
                      <w:sz w:val="28"/>
                    </w:rPr>
                    <w:t xml:space="preserve">Права  </w:t>
                  </w:r>
                  <w:r>
                    <w:rPr>
                      <w:b/>
                      <w:sz w:val="28"/>
                    </w:rPr>
                    <w:t xml:space="preserve">педагогического  </w:t>
                  </w:r>
                  <w:r>
                    <w:rPr>
                      <w:b/>
                      <w:spacing w:val="-4"/>
                      <w:sz w:val="28"/>
                    </w:rPr>
                    <w:t xml:space="preserve">работника  </w:t>
                  </w:r>
                  <w:r>
                    <w:rPr>
                      <w:b/>
                      <w:spacing w:val="-8"/>
                      <w:sz w:val="28"/>
                    </w:rPr>
                    <w:t xml:space="preserve">по </w:t>
                  </w:r>
                  <w:r>
                    <w:rPr>
                      <w:b/>
                      <w:sz w:val="28"/>
                    </w:rPr>
                    <w:t xml:space="preserve">обеспечению доступности </w:t>
                  </w:r>
                  <w:r>
                    <w:rPr>
                      <w:b/>
                      <w:spacing w:val="-5"/>
                      <w:sz w:val="28"/>
                    </w:rPr>
                    <w:t xml:space="preserve">объекта </w:t>
                  </w:r>
                  <w:r>
                    <w:rPr>
                      <w:b/>
                      <w:sz w:val="28"/>
                    </w:rPr>
                    <w:t xml:space="preserve">и услуг </w:t>
                  </w:r>
                  <w:r>
                    <w:rPr>
                      <w:b/>
                      <w:spacing w:val="-4"/>
                      <w:sz w:val="28"/>
                    </w:rPr>
                    <w:t xml:space="preserve">инвалидам, </w:t>
                  </w:r>
                  <w:r>
                    <w:rPr>
                      <w:b/>
                      <w:sz w:val="28"/>
                    </w:rPr>
                    <w:t xml:space="preserve">а также </w:t>
                  </w:r>
                  <w:r>
                    <w:rPr>
                      <w:b/>
                      <w:spacing w:val="-5"/>
                      <w:sz w:val="28"/>
                    </w:rPr>
                    <w:t xml:space="preserve">оказания </w:t>
                  </w:r>
                  <w:r>
                    <w:rPr>
                      <w:b/>
                      <w:spacing w:val="-8"/>
                      <w:sz w:val="28"/>
                    </w:rPr>
                    <w:t>им</w:t>
                  </w:r>
                  <w:r>
                    <w:rPr>
                      <w:b/>
                      <w:spacing w:val="7"/>
                      <w:sz w:val="28"/>
                    </w:rPr>
                    <w:t xml:space="preserve"> </w:t>
                  </w:r>
                  <w:r>
                    <w:rPr>
                      <w:b/>
                      <w:spacing w:val="-7"/>
                      <w:sz w:val="28"/>
                    </w:rPr>
                    <w:t>помощи</w:t>
                  </w:r>
                </w:p>
                <w:p w:rsidR="00110DE2" w:rsidRDefault="00FD0C12">
                  <w:pPr>
                    <w:pStyle w:val="a3"/>
                    <w:spacing w:line="276" w:lineRule="auto"/>
                    <w:ind w:left="5" w:right="548" w:firstLine="570"/>
                    <w:jc w:val="both"/>
                  </w:pPr>
                  <w:r>
                    <w:rPr>
                      <w:spacing w:val="-7"/>
                    </w:rPr>
                    <w:t xml:space="preserve">3.1. </w:t>
                  </w:r>
                  <w:r>
                    <w:rPr>
                      <w:spacing w:val="-4"/>
                    </w:rPr>
                    <w:t xml:space="preserve">Получать </w:t>
                  </w:r>
                  <w:r>
                    <w:t xml:space="preserve">у ответственных должностных лиц и </w:t>
                  </w:r>
                  <w:r>
                    <w:rPr>
                      <w:spacing w:val="-3"/>
                    </w:rPr>
                    <w:t xml:space="preserve">(или) </w:t>
                  </w:r>
                  <w:r>
                    <w:t xml:space="preserve">непосредственных </w:t>
                  </w:r>
                  <w:r>
                    <w:rPr>
                      <w:spacing w:val="-3"/>
                    </w:rPr>
                    <w:t xml:space="preserve">руководителей, </w:t>
                  </w:r>
                  <w:r>
                    <w:t xml:space="preserve">необходимую </w:t>
                  </w:r>
                  <w:r>
                    <w:rPr>
                      <w:spacing w:val="-3"/>
                    </w:rPr>
                    <w:t xml:space="preserve">информацию, </w:t>
                  </w:r>
                  <w:r>
                    <w:t xml:space="preserve">знакомиться с нормативно-правовыми </w:t>
                  </w:r>
                  <w:r>
                    <w:rPr>
                      <w:spacing w:val="-3"/>
                    </w:rPr>
                    <w:t xml:space="preserve">документами, </w:t>
                  </w:r>
                  <w:r>
                    <w:t xml:space="preserve">информационными </w:t>
                  </w:r>
                  <w:r>
                    <w:rPr>
                      <w:spacing w:val="-3"/>
                    </w:rPr>
                    <w:t xml:space="preserve">материалами </w:t>
                  </w:r>
                  <w:r>
                    <w:t xml:space="preserve">и методическими разработками </w:t>
                  </w:r>
                  <w:r>
                    <w:rPr>
                      <w:spacing w:val="-6"/>
                    </w:rPr>
                    <w:t xml:space="preserve">по </w:t>
                  </w:r>
                  <w:r>
                    <w:rPr>
                      <w:spacing w:val="-4"/>
                    </w:rPr>
                    <w:t>вопросам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обеспечения доступности </w:t>
                  </w:r>
                  <w:r>
                    <w:rPr>
                      <w:spacing w:val="-3"/>
                    </w:rPr>
                    <w:t xml:space="preserve">объекта </w:t>
                  </w:r>
                  <w:r>
                    <w:t xml:space="preserve">и предоставлению </w:t>
                  </w:r>
                  <w:r>
                    <w:rPr>
                      <w:spacing w:val="-3"/>
                    </w:rPr>
                    <w:t xml:space="preserve">образовательных </w:t>
                  </w:r>
                  <w:r>
                    <w:t xml:space="preserve">услуг </w:t>
                  </w:r>
                  <w:r>
                    <w:rPr>
                      <w:spacing w:val="-3"/>
                    </w:rPr>
                    <w:t xml:space="preserve">инвалидам, </w:t>
                  </w:r>
                  <w:r>
                    <w:t xml:space="preserve">а также </w:t>
                  </w:r>
                  <w:r>
                    <w:rPr>
                      <w:spacing w:val="-3"/>
                    </w:rPr>
                    <w:t xml:space="preserve">оказания </w:t>
                  </w:r>
                  <w:r>
                    <w:rPr>
                      <w:spacing w:val="-6"/>
                    </w:rPr>
                    <w:t>и</w:t>
                  </w:r>
                  <w:r>
                    <w:rPr>
                      <w:spacing w:val="-6"/>
                    </w:rPr>
                    <w:t xml:space="preserve">м </w:t>
                  </w:r>
                  <w:r>
                    <w:rPr>
                      <w:spacing w:val="-4"/>
                    </w:rPr>
                    <w:t xml:space="preserve">помощи </w:t>
                  </w:r>
                  <w:r>
                    <w:t xml:space="preserve">и использовать </w:t>
                  </w:r>
                  <w:r>
                    <w:rPr>
                      <w:spacing w:val="-3"/>
                    </w:rPr>
                    <w:t xml:space="preserve">их </w:t>
                  </w:r>
                  <w:r>
                    <w:t xml:space="preserve">для </w:t>
                  </w:r>
                  <w:r>
                    <w:rPr>
                      <w:spacing w:val="-3"/>
                    </w:rPr>
                    <w:t xml:space="preserve">исполнения своих </w:t>
                  </w:r>
                  <w:r>
                    <w:t xml:space="preserve">должностных </w:t>
                  </w:r>
                  <w:r>
                    <w:rPr>
                      <w:spacing w:val="-3"/>
                    </w:rPr>
                    <w:t>обязанностей.</w:t>
                  </w:r>
                </w:p>
                <w:p w:rsidR="00110DE2" w:rsidRDefault="00FD0C12">
                  <w:pPr>
                    <w:pStyle w:val="a3"/>
                    <w:spacing w:line="278" w:lineRule="auto"/>
                    <w:ind w:left="8" w:right="551" w:firstLine="567"/>
                    <w:jc w:val="both"/>
                  </w:pPr>
                  <w:r>
                    <w:t>3.2. Повышать свою квалификацию по вопросам обеспечения доступности для инвалидов объектов и услуг.</w:t>
                  </w:r>
                </w:p>
                <w:p w:rsidR="00110DE2" w:rsidRDefault="00FD0C12">
                  <w:pPr>
                    <w:pStyle w:val="a3"/>
                    <w:spacing w:line="278" w:lineRule="auto"/>
                    <w:ind w:left="8" w:right="545" w:firstLine="567"/>
                    <w:jc w:val="both"/>
                  </w:pPr>
                  <w:r>
                    <w:rPr>
                      <w:spacing w:val="-6"/>
                    </w:rPr>
                    <w:t xml:space="preserve">3.3. </w:t>
                  </w:r>
                  <w:proofErr w:type="gramStart"/>
                  <w:r>
                    <w:rPr>
                      <w:spacing w:val="-4"/>
                    </w:rPr>
                    <w:t xml:space="preserve">Вносить </w:t>
                  </w:r>
                  <w:r>
                    <w:t xml:space="preserve">предложения </w:t>
                  </w:r>
                  <w:r>
                    <w:rPr>
                      <w:spacing w:val="-3"/>
                    </w:rPr>
                    <w:t xml:space="preserve">ответственным </w:t>
                  </w:r>
                  <w:r>
                    <w:t xml:space="preserve">должностным лицам </w:t>
                  </w:r>
                  <w:r>
                    <w:rPr>
                      <w:spacing w:val="-4"/>
                    </w:rPr>
                    <w:t xml:space="preserve">ДОУ  </w:t>
                  </w:r>
                  <w:r>
                    <w:t xml:space="preserve">за </w:t>
                  </w:r>
                  <w:r>
                    <w:rPr>
                      <w:spacing w:val="-3"/>
                    </w:rPr>
                    <w:t xml:space="preserve">организацию </w:t>
                  </w:r>
                  <w:r>
                    <w:t>работ</w:t>
                  </w:r>
                  <w:r>
                    <w:t xml:space="preserve">ы </w:t>
                  </w:r>
                  <w:r>
                    <w:rPr>
                      <w:spacing w:val="-4"/>
                    </w:rPr>
                    <w:t xml:space="preserve">по  </w:t>
                  </w:r>
                  <w:r>
                    <w:t xml:space="preserve">обеспечению доступности объекта и услуг и </w:t>
                  </w:r>
                  <w:r>
                    <w:rPr>
                      <w:spacing w:val="-3"/>
                    </w:rPr>
                    <w:t xml:space="preserve">(или) непосредственному </w:t>
                  </w:r>
                  <w:r>
                    <w:t xml:space="preserve">руководителю </w:t>
                  </w:r>
                  <w:r>
                    <w:rPr>
                      <w:spacing w:val="-5"/>
                    </w:rPr>
                    <w:t xml:space="preserve">по </w:t>
                  </w:r>
                  <w:r>
                    <w:t xml:space="preserve">совершенствованию работы в </w:t>
                  </w:r>
                  <w:r>
                    <w:rPr>
                      <w:spacing w:val="-4"/>
                    </w:rPr>
                    <w:t xml:space="preserve">части </w:t>
                  </w:r>
                  <w:r>
                    <w:t xml:space="preserve">доступности для инвалидов и предоставляемых </w:t>
                  </w:r>
                  <w:r>
                    <w:rPr>
                      <w:spacing w:val="-4"/>
                    </w:rPr>
                    <w:t xml:space="preserve">услуг, </w:t>
                  </w:r>
                  <w:r>
                    <w:t xml:space="preserve">в </w:t>
                  </w:r>
                  <w:r>
                    <w:rPr>
                      <w:spacing w:val="-5"/>
                    </w:rPr>
                    <w:t xml:space="preserve">т.ч. по </w:t>
                  </w:r>
                  <w:r>
                    <w:rPr>
                      <w:spacing w:val="-4"/>
                    </w:rPr>
                    <w:t xml:space="preserve">вопросам адаптации </w:t>
                  </w:r>
                  <w:r>
                    <w:rPr>
                      <w:spacing w:val="-3"/>
                    </w:rPr>
                    <w:t xml:space="preserve">объекта (помещений, кабинетов, </w:t>
                  </w:r>
                  <w:r>
                    <w:rPr>
                      <w:spacing w:val="-5"/>
                    </w:rPr>
                    <w:t xml:space="preserve">зон </w:t>
                  </w:r>
                  <w:r>
                    <w:rPr>
                      <w:spacing w:val="-4"/>
                    </w:rPr>
                    <w:t xml:space="preserve">целевого  </w:t>
                  </w:r>
                  <w:r>
                    <w:t>назначения</w:t>
                  </w:r>
                  <w:r>
                    <w:t xml:space="preserve"> и </w:t>
                  </w:r>
                  <w:r>
                    <w:rPr>
                      <w:spacing w:val="-3"/>
                    </w:rPr>
                    <w:t xml:space="preserve">др.), необходимых ремонтных     работ,     </w:t>
                  </w:r>
                  <w:r>
                    <w:t xml:space="preserve">закупки     вспомогательного     оборудования     и 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4"/>
                    </w:rPr>
                    <w:t>оснащения</w:t>
                  </w:r>
                  <w:proofErr w:type="gramEnd"/>
                </w:p>
                <w:p w:rsidR="00110DE2" w:rsidRDefault="00FD0C12">
                  <w:pPr>
                    <w:pStyle w:val="a3"/>
                    <w:spacing w:line="318" w:lineRule="exact"/>
                    <w:ind w:left="18"/>
                    <w:jc w:val="both"/>
                  </w:pPr>
                  <w:r>
                    <w:rPr>
                      <w:spacing w:val="-5"/>
                    </w:rPr>
                    <w:t xml:space="preserve">помещений,  </w:t>
                  </w:r>
                  <w:r>
                    <w:rPr>
                      <w:spacing w:val="-3"/>
                    </w:rPr>
                    <w:t xml:space="preserve">кабинетов,   зон целевого назначения </w:t>
                  </w:r>
                  <w:r>
                    <w:t xml:space="preserve">и </w:t>
                  </w:r>
                  <w:r>
                    <w:rPr>
                      <w:spacing w:val="-6"/>
                    </w:rPr>
                    <w:t xml:space="preserve">др.  </w:t>
                  </w:r>
                  <w:r>
                    <w:t>для организации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rPr>
                      <w:spacing w:val="-3"/>
                    </w:rPr>
                    <w:t>доступности</w:t>
                  </w:r>
                </w:p>
              </w:txbxContent>
            </v:textbox>
            <w10:wrap anchorx="page" anchory="page"/>
          </v:shape>
        </w:pict>
      </w:r>
      <w:r w:rsidR="00FD0C12">
        <w:rPr>
          <w:noProof/>
          <w:lang w:bidi="ar-SA"/>
        </w:rPr>
        <w:drawing>
          <wp:anchor distT="0" distB="0" distL="0" distR="0" simplePos="0" relativeHeight="25148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4950" cy="1089342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950" cy="1089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E2" w:rsidRDefault="00110DE2">
      <w:pPr>
        <w:rPr>
          <w:sz w:val="17"/>
        </w:rPr>
        <w:sectPr w:rsidR="00110DE2">
          <w:pgSz w:w="12370" w:h="17160"/>
          <w:pgMar w:top="1620" w:right="1740" w:bottom="280" w:left="1740" w:header="720" w:footer="720" w:gutter="0"/>
          <w:cols w:space="720"/>
        </w:sectPr>
      </w:pPr>
    </w:p>
    <w:p w:rsidR="00110DE2" w:rsidRDefault="00110DE2">
      <w:pPr>
        <w:pStyle w:val="a3"/>
        <w:spacing w:before="4"/>
        <w:rPr>
          <w:sz w:val="17"/>
        </w:rPr>
      </w:pPr>
      <w:r w:rsidRPr="00110DE2">
        <w:lastRenderedPageBreak/>
        <w:pict>
          <v:shape id="_x0000_s1026" type="#_x0000_t202" style="position:absolute;margin-left:60.5pt;margin-top:39.1pt;width:535.3pt;height:772.65pt;z-index:-251828224;mso-position-horizontal-relative:page;mso-position-vertical-relative:page" filled="f" stroked="f">
            <v:textbox inset="0,0,0,0">
              <w:txbxContent>
                <w:p w:rsidR="00110DE2" w:rsidRDefault="00FD0C12">
                  <w:pPr>
                    <w:pStyle w:val="a3"/>
                    <w:tabs>
                      <w:tab w:val="left" w:pos="2317"/>
                      <w:tab w:val="left" w:pos="3234"/>
                      <w:tab w:val="left" w:pos="3637"/>
                      <w:tab w:val="left" w:pos="4166"/>
                      <w:tab w:val="left" w:pos="5576"/>
                      <w:tab w:val="left" w:pos="8019"/>
                      <w:tab w:val="left" w:pos="9752"/>
                    </w:tabs>
                    <w:spacing w:line="310" w:lineRule="exact"/>
                    <w:ind w:left="288"/>
                  </w:pPr>
                  <w:proofErr w:type="spellStart"/>
                  <w:r>
                    <w:rPr>
                      <w:spacing w:val="-3"/>
                    </w:rPr>
                    <w:t>^доставляемых</w:t>
                  </w:r>
                  <w:proofErr w:type="spellEnd"/>
                  <w:r>
                    <w:rPr>
                      <w:spacing w:val="-3"/>
                    </w:rPr>
                    <w:tab/>
                  </w:r>
                  <w:r>
                    <w:t>услуг</w:t>
                  </w:r>
                  <w:r>
                    <w:tab/>
                    <w:t>и</w:t>
                  </w:r>
                  <w:r>
                    <w:tab/>
                  </w:r>
                  <w:r>
                    <w:rPr>
                      <w:spacing w:val="-3"/>
                    </w:rPr>
                    <w:t>их</w:t>
                  </w:r>
                  <w:r>
                    <w:rPr>
                      <w:spacing w:val="-3"/>
                    </w:rPr>
                    <w:tab/>
                  </w:r>
                  <w:r>
                    <w:t>должного</w:t>
                  </w:r>
                  <w:r>
                    <w:tab/>
                  </w:r>
                  <w:r>
                    <w:t>информационного</w:t>
                  </w:r>
                  <w:r>
                    <w:tab/>
                    <w:t>обеспечения</w:t>
                  </w:r>
                  <w:r>
                    <w:tab/>
                  </w:r>
                  <w:proofErr w:type="gramStart"/>
                  <w:r>
                    <w:rPr>
                      <w:spacing w:val="-5"/>
                    </w:rPr>
                    <w:t>для</w:t>
                  </w:r>
                  <w:proofErr w:type="gramEnd"/>
                </w:p>
                <w:p w:rsidR="00110DE2" w:rsidRDefault="00FD0C12">
                  <w:pPr>
                    <w:pStyle w:val="a3"/>
                    <w:spacing w:before="67"/>
                    <w:ind w:left="67"/>
                  </w:pPr>
                  <w:r>
                    <w:t>/</w:t>
                  </w:r>
                  <w:proofErr w:type="spellStart"/>
                  <w:r>
                    <w:t>нвалидов</w:t>
                  </w:r>
                  <w:proofErr w:type="spellEnd"/>
                  <w:r>
                    <w:t>.</w:t>
                  </w:r>
                </w:p>
                <w:p w:rsidR="00110DE2" w:rsidRDefault="00FD0C12">
                  <w:pPr>
                    <w:pStyle w:val="a3"/>
                    <w:tabs>
                      <w:tab w:val="left" w:pos="1805"/>
                      <w:tab w:val="left" w:pos="3399"/>
                      <w:tab w:val="left" w:pos="4595"/>
                      <w:tab w:val="left" w:pos="4979"/>
                      <w:tab w:val="left" w:pos="6544"/>
                      <w:tab w:val="left" w:pos="9001"/>
                    </w:tabs>
                    <w:spacing w:before="28" w:line="278" w:lineRule="auto"/>
                    <w:ind w:firstLine="566"/>
                  </w:pPr>
                  <w:r>
                    <w:rPr>
                      <w:spacing w:val="-7"/>
                    </w:rPr>
                    <w:t>3.4.</w:t>
                  </w:r>
                  <w:r>
                    <w:rPr>
                      <w:spacing w:val="-7"/>
                    </w:rPr>
                    <w:tab/>
                  </w:r>
                  <w:r>
                    <w:t>Принимать</w:t>
                  </w:r>
                  <w:r>
                    <w:tab/>
                    <w:t>участие</w:t>
                  </w:r>
                  <w:r>
                    <w:tab/>
                    <w:t>в</w:t>
                  </w:r>
                  <w:r>
                    <w:tab/>
                    <w:t>разработке</w:t>
                  </w:r>
                  <w:r>
                    <w:tab/>
                    <w:t>информационных,</w:t>
                  </w:r>
                  <w:r>
                    <w:tab/>
                  </w:r>
                  <w:r>
                    <w:rPr>
                      <w:spacing w:val="-5"/>
                    </w:rPr>
                    <w:t xml:space="preserve">методических, </w:t>
                  </w:r>
                  <w:r>
                    <w:rPr>
                      <w:spacing w:val="-3"/>
                    </w:rPr>
                    <w:t xml:space="preserve">инструктивных </w:t>
                  </w:r>
                  <w:r>
                    <w:t xml:space="preserve">материалов </w:t>
                  </w:r>
                  <w:r>
                    <w:rPr>
                      <w:spacing w:val="-5"/>
                    </w:rPr>
                    <w:t xml:space="preserve">по  </w:t>
                  </w:r>
                  <w:r>
                    <w:rPr>
                      <w:spacing w:val="-2"/>
                    </w:rPr>
                    <w:t xml:space="preserve">вопросам  </w:t>
                  </w:r>
                  <w:r>
                    <w:t xml:space="preserve">доступности  для  инвалидов  </w:t>
                  </w:r>
                  <w:r>
                    <w:rPr>
                      <w:spacing w:val="-3"/>
                    </w:rPr>
                    <w:t xml:space="preserve">объектов  </w:t>
                  </w:r>
                  <w:r>
                    <w:t xml:space="preserve">и  </w:t>
                  </w:r>
                  <w:r>
                    <w:rPr>
                      <w:spacing w:val="-4"/>
                    </w:rPr>
                    <w:t xml:space="preserve">услуг, </w:t>
                  </w:r>
                  <w:r>
                    <w:rPr>
                      <w:spacing w:val="-3"/>
                    </w:rPr>
                    <w:t xml:space="preserve">оказания </w:t>
                  </w:r>
                  <w:r>
                    <w:t>помощи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-4"/>
                    </w:rPr>
                    <w:t>инвалидам.</w:t>
                  </w:r>
                </w:p>
                <w:p w:rsidR="00110DE2" w:rsidRDefault="00110DE2">
                  <w:pPr>
                    <w:pStyle w:val="a3"/>
                    <w:spacing w:before="11"/>
                    <w:rPr>
                      <w:sz w:val="31"/>
                    </w:rPr>
                  </w:pPr>
                </w:p>
                <w:p w:rsidR="00110DE2" w:rsidRDefault="00FD0C12">
                  <w:pPr>
                    <w:spacing w:line="271" w:lineRule="auto"/>
                    <w:ind w:left="600" w:firstLine="7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4. Ответственность педагогическ</w:t>
                  </w:r>
                  <w:r>
                    <w:rPr>
                      <w:b/>
                      <w:sz w:val="28"/>
                    </w:rPr>
                    <w:t>ого работника по обеспечению доступности объекта и услуг инвалидам, а также оказания им помощи</w:t>
                  </w:r>
                </w:p>
                <w:p w:rsidR="00110DE2" w:rsidRDefault="00FD0C12">
                  <w:pPr>
                    <w:pStyle w:val="a3"/>
                    <w:tabs>
                      <w:tab w:val="left" w:pos="1248"/>
                      <w:tab w:val="left" w:pos="3451"/>
                      <w:tab w:val="left" w:pos="4824"/>
                      <w:tab w:val="left" w:pos="5736"/>
                      <w:tab w:val="left" w:pos="7722"/>
                      <w:tab w:val="left" w:pos="9935"/>
                    </w:tabs>
                    <w:spacing w:before="2" w:line="283" w:lineRule="auto"/>
                    <w:ind w:left="3" w:right="537" w:firstLine="562"/>
                  </w:pPr>
                  <w:r>
                    <w:rPr>
                      <w:spacing w:val="-6"/>
                    </w:rPr>
                    <w:t>4.1.</w:t>
                  </w:r>
                  <w:r>
                    <w:rPr>
                      <w:spacing w:val="-6"/>
                    </w:rPr>
                    <w:tab/>
                  </w:r>
                  <w:r>
                    <w:t>Педагогический</w:t>
                  </w:r>
                  <w:r>
                    <w:tab/>
                    <w:t>работник</w:t>
                  </w:r>
                  <w:r>
                    <w:tab/>
                    <w:t>несет</w:t>
                  </w:r>
                  <w:r>
                    <w:tab/>
                    <w:t>персональную</w:t>
                  </w:r>
                  <w:r>
                    <w:tab/>
                    <w:t>ответственность</w:t>
                  </w:r>
                  <w:r>
                    <w:tab/>
                  </w:r>
                  <w:r>
                    <w:rPr>
                      <w:spacing w:val="-12"/>
                    </w:rPr>
                    <w:t xml:space="preserve">за </w:t>
                  </w:r>
                  <w:r>
                    <w:rPr>
                      <w:spacing w:val="-4"/>
                    </w:rPr>
                    <w:t xml:space="preserve">выполнение </w:t>
                  </w:r>
                  <w:r>
                    <w:t>настоящей Инструкции в установленном законом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rPr>
                      <w:spacing w:val="-5"/>
                    </w:rPr>
                    <w:t>порядке.</w:t>
                  </w:r>
                </w:p>
                <w:p w:rsidR="00110DE2" w:rsidRDefault="00110DE2">
                  <w:pPr>
                    <w:pStyle w:val="a3"/>
                    <w:spacing w:before="7"/>
                    <w:rPr>
                      <w:sz w:val="31"/>
                    </w:rPr>
                  </w:pPr>
                </w:p>
                <w:p w:rsidR="00110DE2" w:rsidRDefault="00FD0C12">
                  <w:pPr>
                    <w:tabs>
                      <w:tab w:val="left" w:pos="1498"/>
                    </w:tabs>
                    <w:spacing w:line="271" w:lineRule="auto"/>
                    <w:ind w:left="315" w:right="258" w:firstLine="418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7"/>
                      <w:sz w:val="28"/>
                    </w:rPr>
                    <w:t>5.</w:t>
                  </w:r>
                  <w:r>
                    <w:rPr>
                      <w:b/>
                      <w:spacing w:val="-7"/>
                      <w:sz w:val="28"/>
                    </w:rPr>
                    <w:tab/>
                  </w:r>
                  <w:r>
                    <w:rPr>
                      <w:b/>
                      <w:sz w:val="28"/>
                    </w:rPr>
                    <w:t xml:space="preserve">Взаимоотношения. </w:t>
                  </w:r>
                  <w:r>
                    <w:rPr>
                      <w:b/>
                      <w:spacing w:val="-6"/>
                      <w:sz w:val="28"/>
                    </w:rPr>
                    <w:t xml:space="preserve">Связи </w:t>
                  </w:r>
                  <w:r>
                    <w:rPr>
                      <w:b/>
                      <w:spacing w:val="-7"/>
                      <w:sz w:val="28"/>
                    </w:rPr>
                    <w:t>по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должности педагогического </w:t>
                  </w:r>
                  <w:r>
                    <w:rPr>
                      <w:b/>
                      <w:spacing w:val="-4"/>
                      <w:sz w:val="28"/>
                    </w:rPr>
                    <w:t xml:space="preserve">работника </w:t>
                  </w:r>
                  <w:r>
                    <w:rPr>
                      <w:b/>
                      <w:spacing w:val="-7"/>
                      <w:sz w:val="28"/>
                    </w:rPr>
                    <w:t xml:space="preserve">по </w:t>
                  </w:r>
                  <w:r>
                    <w:rPr>
                      <w:b/>
                      <w:spacing w:val="-4"/>
                      <w:sz w:val="28"/>
                    </w:rPr>
                    <w:t xml:space="preserve">обеспечению </w:t>
                  </w:r>
                  <w:r>
                    <w:rPr>
                      <w:b/>
                      <w:sz w:val="28"/>
                    </w:rPr>
                    <w:t xml:space="preserve">доступности </w:t>
                  </w:r>
                  <w:r>
                    <w:rPr>
                      <w:b/>
                      <w:spacing w:val="-4"/>
                      <w:sz w:val="28"/>
                    </w:rPr>
                    <w:t xml:space="preserve">объекта </w:t>
                  </w:r>
                  <w:r>
                    <w:rPr>
                      <w:b/>
                      <w:sz w:val="28"/>
                    </w:rPr>
                    <w:t xml:space="preserve">и услуг </w:t>
                  </w:r>
                  <w:r>
                    <w:rPr>
                      <w:b/>
                      <w:spacing w:val="-3"/>
                      <w:sz w:val="28"/>
                    </w:rPr>
                    <w:t xml:space="preserve">инвалидам, </w:t>
                  </w:r>
                  <w:r>
                    <w:rPr>
                      <w:b/>
                      <w:sz w:val="28"/>
                    </w:rPr>
                    <w:t xml:space="preserve">а также </w:t>
                  </w:r>
                  <w:r>
                    <w:rPr>
                      <w:b/>
                      <w:spacing w:val="-4"/>
                      <w:sz w:val="28"/>
                    </w:rPr>
                    <w:t>оказания</w:t>
                  </w:r>
                  <w:r>
                    <w:rPr>
                      <w:b/>
                      <w:spacing w:val="30"/>
                      <w:sz w:val="28"/>
                    </w:rPr>
                    <w:t xml:space="preserve"> </w:t>
                  </w:r>
                  <w:r>
                    <w:rPr>
                      <w:b/>
                      <w:spacing w:val="-9"/>
                      <w:sz w:val="28"/>
                    </w:rPr>
                    <w:t>им</w:t>
                  </w:r>
                </w:p>
                <w:p w:rsidR="00110DE2" w:rsidRDefault="00FD0C12">
                  <w:pPr>
                    <w:spacing w:before="6"/>
                    <w:ind w:left="458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помощи</w:t>
                  </w:r>
                </w:p>
                <w:p w:rsidR="00110DE2" w:rsidRDefault="00FD0C12">
                  <w:pPr>
                    <w:pStyle w:val="a3"/>
                    <w:spacing w:before="48" w:line="278" w:lineRule="auto"/>
                    <w:ind w:left="8" w:right="642" w:firstLine="567"/>
                  </w:pPr>
                  <w:r>
                    <w:t>5.1. Взаимодействует с должностными ответственными лицами, сотрудниками ДОУ по вопросам обеспечения доступности для инвалидов объекта и предоставляемых услуг.</w:t>
                  </w:r>
                </w:p>
                <w:p w:rsidR="00110DE2" w:rsidRDefault="00FD0C12">
                  <w:pPr>
                    <w:pStyle w:val="a3"/>
                    <w:spacing w:line="278" w:lineRule="auto"/>
                    <w:ind w:left="14" w:right="258" w:firstLine="565"/>
                  </w:pPr>
                  <w:r>
                    <w:t>5.2. Получает от руководителя ДОУ, у ответственных должностных лиц и (или</w:t>
                  </w:r>
                  <w:proofErr w:type="gramStart"/>
                  <w:r>
                    <w:t>1</w:t>
                  </w:r>
                  <w:proofErr w:type="gramEnd"/>
                  <w:r>
                    <w:t xml:space="preserve"> непосредственных руков</w:t>
                  </w:r>
                  <w:r>
                    <w:t>одителей информацию нормативно-правового организационно методического характера, знакомится под расписку с соответствующими распорядительными актами.</w:t>
                  </w:r>
                </w:p>
                <w:p w:rsidR="00110DE2" w:rsidRDefault="00FD0C12">
                  <w:pPr>
                    <w:pStyle w:val="a3"/>
                    <w:spacing w:line="278" w:lineRule="auto"/>
                    <w:ind w:left="9" w:right="1155" w:firstLine="570"/>
                    <w:jc w:val="both"/>
                  </w:pPr>
                  <w:r>
                    <w:rPr>
                      <w:spacing w:val="-7"/>
                    </w:rPr>
                    <w:t xml:space="preserve">5.3. </w:t>
                  </w:r>
                  <w:r>
                    <w:t xml:space="preserve">Систематически обменивается </w:t>
                  </w:r>
                  <w:r>
                    <w:rPr>
                      <w:spacing w:val="-3"/>
                    </w:rPr>
                    <w:t xml:space="preserve">информацией </w:t>
                  </w:r>
                  <w:r>
                    <w:rPr>
                      <w:spacing w:val="-4"/>
                    </w:rPr>
                    <w:t xml:space="preserve">по </w:t>
                  </w:r>
                  <w:r>
                    <w:t xml:space="preserve">вопросам обеспечения </w:t>
                  </w:r>
                  <w:r>
                    <w:rPr>
                      <w:spacing w:val="-3"/>
                    </w:rPr>
                    <w:t xml:space="preserve">доступности </w:t>
                  </w:r>
                  <w:r>
                    <w:t>для инвалидов объекта и п</w:t>
                  </w:r>
                  <w:r>
                    <w:t>редоставляемых услуг с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 xml:space="preserve">руководителем, </w:t>
                  </w:r>
                  <w:r>
                    <w:rPr>
                      <w:spacing w:val="-3"/>
                    </w:rPr>
                    <w:t xml:space="preserve">должностными </w:t>
                  </w:r>
                  <w:r>
                    <w:t>ответственными лицами, работниками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7"/>
                    </w:rPr>
                    <w:t>ДОУ.</w:t>
                  </w: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rPr>
                      <w:sz w:val="30"/>
                    </w:rPr>
                  </w:pPr>
                </w:p>
                <w:p w:rsidR="00110DE2" w:rsidRDefault="00110DE2">
                  <w:pPr>
                    <w:pStyle w:val="a3"/>
                    <w:spacing w:before="3"/>
                    <w:rPr>
                      <w:sz w:val="38"/>
                    </w:rPr>
                  </w:pPr>
                </w:p>
                <w:p w:rsidR="00110DE2" w:rsidRDefault="00FD0C12">
                  <w:pPr>
                    <w:ind w:right="47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FD0C12">
        <w:rPr>
          <w:noProof/>
          <w:lang w:bidi="ar-SA"/>
        </w:rPr>
        <w:drawing>
          <wp:anchor distT="0" distB="0" distL="0" distR="0" simplePos="0" relativeHeight="251489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1769" cy="10862944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69" cy="1086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DE2" w:rsidSect="00110DE2">
      <w:pgSz w:w="12310" w:h="17110"/>
      <w:pgMar w:top="1620" w:right="1740" w:bottom="280" w:left="1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10DE2"/>
    <w:rsid w:val="00110DE2"/>
    <w:rsid w:val="00386F9F"/>
    <w:rsid w:val="005C039B"/>
    <w:rsid w:val="00FD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0DE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0D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0DE2"/>
    <w:rPr>
      <w:sz w:val="28"/>
      <w:szCs w:val="28"/>
    </w:rPr>
  </w:style>
  <w:style w:type="paragraph" w:styleId="a4">
    <w:name w:val="List Paragraph"/>
    <w:basedOn w:val="a"/>
    <w:uiPriority w:val="1"/>
    <w:qFormat/>
    <w:rsid w:val="00110DE2"/>
  </w:style>
  <w:style w:type="paragraph" w:customStyle="1" w:styleId="TableParagraph">
    <w:name w:val="Table Paragraph"/>
    <w:basedOn w:val="a"/>
    <w:uiPriority w:val="1"/>
    <w:qFormat/>
    <w:rsid w:val="00110DE2"/>
  </w:style>
  <w:style w:type="table" w:styleId="a5">
    <w:name w:val="Table Grid"/>
    <w:basedOn w:val="a1"/>
    <w:uiPriority w:val="59"/>
    <w:rsid w:val="005C039B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"/>
    <w:basedOn w:val="a0"/>
    <w:rsid w:val="005C03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6">
    <w:name w:val="Основной текст (26)_"/>
    <w:basedOn w:val="a0"/>
    <w:link w:val="260"/>
    <w:rsid w:val="005C039B"/>
    <w:rPr>
      <w:b/>
      <w:bCs/>
      <w:shd w:val="clear" w:color="auto" w:fill="FFFFFF"/>
    </w:rPr>
  </w:style>
  <w:style w:type="paragraph" w:customStyle="1" w:styleId="260">
    <w:name w:val="Основной текст (26)"/>
    <w:basedOn w:val="a"/>
    <w:link w:val="26"/>
    <w:rsid w:val="005C039B"/>
    <w:pPr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b/>
      <w:bCs/>
      <w:lang w:val="en-US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5C03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39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Алво</cp:lastModifiedBy>
  <cp:revision>3</cp:revision>
  <dcterms:created xsi:type="dcterms:W3CDTF">2020-12-28T04:07:00Z</dcterms:created>
  <dcterms:modified xsi:type="dcterms:W3CDTF">2020-12-28T04:18:00Z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LastSaved">
    <vt:filetime>2020-12-28T00:00:00Z</vt:filetime>
  </property>
</Properties>
</file>