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4D49">
              <w:rPr>
                <w:rFonts w:ascii="Times New Roman" w:hAnsi="Times New Roman" w:cs="Times New Roman"/>
              </w:rPr>
              <w:br w:type="page"/>
            </w: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АКТ №4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 ПРОВЕДЕНИИ НЕЗАВИСИМОЙ </w:t>
            </w:r>
            <w:proofErr w:type="gramStart"/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образовательное учреждение дополнительного образования «Центр дополнительного образования" города Кызыла Республики Тыва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>Адрес: 667000, Республика Тыва, г. Кызыл, ул.  Ленина, д. 22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744D49">
              <w:rPr>
                <w:rFonts w:ascii="Times New Roman" w:hAnsi="Times New Roman" w:cs="Times New Roman"/>
                <w:color w:val="000000"/>
              </w:rPr>
              <w:t>Кунчу</w:t>
            </w:r>
            <w:proofErr w:type="spellEnd"/>
            <w:r w:rsidRPr="00744D49">
              <w:rPr>
                <w:rFonts w:ascii="Times New Roman" w:hAnsi="Times New Roman" w:cs="Times New Roman"/>
                <w:color w:val="000000"/>
              </w:rPr>
              <w:t xml:space="preserve"> Людмила Васильевна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>Контактный телефон: 7(39422)23713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Предложения по улучшению </w:t>
            </w:r>
            <w:proofErr w:type="gramStart"/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деятельности образовательной организации</w:t>
            </w:r>
            <w:proofErr w:type="gramEnd"/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44D49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</w:t>
            </w:r>
            <w:proofErr w:type="gramEnd"/>
            <w:r w:rsidRPr="00744D49">
              <w:rPr>
                <w:rFonts w:ascii="Times New Roman" w:hAnsi="Times New Roman" w:cs="Times New Roman"/>
                <w:color w:val="000000"/>
              </w:rPr>
              <w:t xml:space="preserve"> приказом </w:t>
            </w:r>
            <w:proofErr w:type="spellStart"/>
            <w:r w:rsidRPr="00744D49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744D49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>- о наименовании структурных подразделений (органов управления)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>- о руководителях структурных подразделений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>- о местах нахождения структурных подразделений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 w:rsidRPr="00744D49">
              <w:rPr>
                <w:rFonts w:ascii="Times New Roman" w:hAnsi="Times New Roman" w:cs="Times New Roman"/>
                <w:color w:val="000000"/>
              </w:rPr>
              <w:t>о</w:t>
            </w:r>
            <w:proofErr w:type="gramEnd"/>
            <w:r w:rsidRPr="00744D49">
              <w:rPr>
                <w:rFonts w:ascii="Times New Roman" w:hAnsi="Times New Roman" w:cs="Times New Roman"/>
                <w:color w:val="000000"/>
              </w:rPr>
              <w:t xml:space="preserve"> адресах официальных сайтов в сети «Интернет» структурных подразделений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 w:rsidRPr="00744D49">
              <w:rPr>
                <w:rFonts w:ascii="Times New Roman" w:hAnsi="Times New Roman" w:cs="Times New Roman"/>
                <w:color w:val="000000"/>
              </w:rPr>
              <w:t>о</w:t>
            </w:r>
            <w:proofErr w:type="gramEnd"/>
            <w:r w:rsidRPr="00744D49">
              <w:rPr>
                <w:rFonts w:ascii="Times New Roman" w:hAnsi="Times New Roman" w:cs="Times New Roman"/>
                <w:color w:val="000000"/>
              </w:rPr>
              <w:t xml:space="preserve"> адресах электронной почты структурных подразделений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 xml:space="preserve">- отчет о результатах </w:t>
            </w:r>
            <w:proofErr w:type="spellStart"/>
            <w:r w:rsidRPr="00744D49">
              <w:rPr>
                <w:rFonts w:ascii="Times New Roman" w:hAnsi="Times New Roman" w:cs="Times New Roman"/>
                <w:color w:val="000000"/>
              </w:rPr>
              <w:t>самообследования</w:t>
            </w:r>
            <w:proofErr w:type="spellEnd"/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>- об описании образовательной программы с приложением её копии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>- об учебном плане с приложением его копии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>- о календарном учебном графике с приложением его копии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>- о методических и иных документах, разработанных образовательной организацией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>- о реализуемых образовательных программах с указанием учебных предметов, курсов, дисциплин (модулей), практики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>- о федеральных государственных образовательных стандартах и об образовательных стандартах с приложением их копий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lastRenderedPageBreak/>
              <w:t>- о должностях педагогических работников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 xml:space="preserve">- о </w:t>
            </w:r>
            <w:proofErr w:type="gramStart"/>
            <w:r w:rsidRPr="00744D49">
              <w:rPr>
                <w:rFonts w:ascii="Times New Roman" w:hAnsi="Times New Roman" w:cs="Times New Roman"/>
                <w:color w:val="000000"/>
              </w:rPr>
              <w:t>преподаваемых</w:t>
            </w:r>
            <w:proofErr w:type="gramEnd"/>
            <w:r w:rsidRPr="00744D49">
              <w:rPr>
                <w:rFonts w:ascii="Times New Roman" w:hAnsi="Times New Roman" w:cs="Times New Roman"/>
                <w:color w:val="000000"/>
              </w:rPr>
              <w:t xml:space="preserve"> педагогическими работниками дисциплины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>- о повышении квалификации и (или) профессиональной переподготовке (при наличии) педагогических работников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>- об общем стаже работы педагогического работника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>- о стаже работы по специальности педагогического работника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>- обеспечить техническую возможность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>- комфортной зоны отдыха (ожидания), оборудованной соответствующей мебелью</w:t>
            </w:r>
          </w:p>
        </w:tc>
      </w:tr>
      <w:tr w:rsidR="0063482D" w:rsidRPr="00744D49" w:rsidTr="00A10601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744D49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744D49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744D49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744D49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>- обеспечить инвалидов по зрению альтернативной версии официального сайта организации  в сети "Интернет" для инвалидов по зрению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63482D" w:rsidRPr="00744D49" w:rsidTr="00A10601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  результатам оценки критерия «Доброжелательность, вежливость работников образовательной организаций»:</w:t>
            </w: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удобством графика работы образовательной организации, до 100%</w:t>
            </w:r>
          </w:p>
        </w:tc>
      </w:tr>
      <w:tr w:rsidR="0063482D" w:rsidRPr="00744D49" w:rsidTr="00A10601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82D" w:rsidRPr="00744D49" w:rsidRDefault="0063482D" w:rsidP="00A1060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</w:tr>
    </w:tbl>
    <w:p w:rsidR="004F2412" w:rsidRDefault="004F2412" w:rsidP="0063482D">
      <w:pPr>
        <w:spacing w:after="0" w:line="0" w:lineRule="atLeast"/>
      </w:pPr>
      <w:bookmarkStart w:id="0" w:name="_GoBack"/>
      <w:bookmarkEnd w:id="0"/>
    </w:p>
    <w:sectPr w:rsidR="004F2412" w:rsidSect="0063482D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412"/>
    <w:rsid w:val="004F2412"/>
    <w:rsid w:val="0063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5538</Characters>
  <Application>Microsoft Office Word</Application>
  <DocSecurity>0</DocSecurity>
  <Lines>46</Lines>
  <Paragraphs>12</Paragraphs>
  <ScaleCrop>false</ScaleCrop>
  <Company/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Чымбалак</dc:creator>
  <cp:keywords/>
  <dc:description/>
  <cp:lastModifiedBy>Наталья В. Чымбалак</cp:lastModifiedBy>
  <cp:revision>2</cp:revision>
  <dcterms:created xsi:type="dcterms:W3CDTF">2019-12-04T05:00:00Z</dcterms:created>
  <dcterms:modified xsi:type="dcterms:W3CDTF">2019-12-04T05:00:00Z</dcterms:modified>
</cp:coreProperties>
</file>