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47B7" w:rsidRPr="006F47B7" w:rsidRDefault="006F47B7" w:rsidP="006F47B7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6F47B7" w:rsidRDefault="006F47B7" w:rsidP="006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6F47B7" w:rsidRPr="006F47B7" w:rsidRDefault="006F47B7" w:rsidP="006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6F47B7" w:rsidRPr="006F47B7" w:rsidTr="0049317C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6F47B7" w:rsidRPr="006F47B7" w:rsidTr="0049317C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7B7" w:rsidRPr="006F47B7" w:rsidTr="0049317C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12—15 минут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6F47B7" w:rsidRPr="006F47B7" w:rsidTr="006F47B7">
        <w:tc>
          <w:tcPr>
            <w:tcW w:w="16200" w:type="dxa"/>
            <w:gridSpan w:val="9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6F47B7" w:rsidRPr="006F47B7" w:rsidTr="006F47B7">
        <w:trPr>
          <w:trHeight w:val="1782"/>
        </w:trPr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стайкой за инструктором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«Пойдем в гости»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обычной стайкой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9317C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17C" w:rsidRDefault="0049317C" w:rsidP="00493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49317C" w:rsidRDefault="0049317C" w:rsidP="00493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между двумя линиями (расстояние 25 см)</w:t>
            </w:r>
          </w:p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всей ступне с подниманием на носки (пружинка)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«Беги ко мне»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стайкой за мишкой.</w:t>
            </w: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парами в стайке за инструктором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парами в стайке за инструктором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Без предметов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всей ступне с работой рук (пружинка)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«Птички»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«Птичка прячется»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задание «Найдем птичку».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одному, упражнение «Во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рона!»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ОРУ</w:t>
            </w:r>
          </w:p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6F47B7" w:rsidRPr="0049317C" w:rsidRDefault="0049317C" w:rsidP="0049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F47B7" w:rsidRPr="0049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Прокатывание мячей.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F47B7" w:rsidRPr="0049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«Прокати и догони». 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воробышки».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ориентировку в пространстве; умение действовать по сигналу; группироваться при лазании под шнур.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кругу с поворотом по сигналу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кругу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кубиками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с опорой на ладони и колени под шнур</w:t>
            </w:r>
          </w:p>
          <w:p w:rsidR="006F47B7" w:rsidRPr="006F47B7" w:rsidRDefault="0049317C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2.«Д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оползи до погремушки»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в домик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«Найдем жучка».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16200" w:type="dxa"/>
            <w:gridSpan w:val="9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7B7" w:rsidRDefault="006F47B7" w:rsidP="00D85B7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A35836" w:rsidRDefault="00A35836" w:rsidP="00A358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0825" w:rsidRPr="006F47B7" w:rsidRDefault="002D0825" w:rsidP="002D0825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2D0825" w:rsidRDefault="002D0825" w:rsidP="002D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2D0825" w:rsidRPr="006F47B7" w:rsidRDefault="002D0825" w:rsidP="002D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2D0825" w:rsidRPr="006F47B7" w:rsidTr="002D0825">
        <w:trPr>
          <w:cantSplit/>
          <w:trHeight w:val="360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2D0825" w:rsidRPr="006F47B7" w:rsidRDefault="002D0825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2D0825" w:rsidRPr="006F47B7" w:rsidTr="002D0825">
        <w:trPr>
          <w:cantSplit/>
          <w:trHeight w:val="1005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2D0825" w:rsidRPr="006F47B7" w:rsidRDefault="002D0825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AA4" w:rsidRPr="006F47B7" w:rsidTr="00E94AA4">
        <w:trPr>
          <w:cantSplit/>
          <w:trHeight w:val="24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94AA4" w:rsidRPr="006F47B7" w:rsidRDefault="00E94AA4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1" w:type="dxa"/>
            <w:gridSpan w:val="8"/>
            <w:tcBorders>
              <w:bottom w:val="nil"/>
            </w:tcBorders>
            <w:shd w:val="clear" w:color="auto" w:fill="auto"/>
          </w:tcPr>
          <w:p w:rsidR="00E94AA4" w:rsidRPr="006F47B7" w:rsidRDefault="00E94AA4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AA4" w:rsidRPr="006F47B7" w:rsidTr="00E94AA4">
        <w:tc>
          <w:tcPr>
            <w:tcW w:w="513" w:type="dxa"/>
            <w:tcBorders>
              <w:top w:val="nil"/>
            </w:tcBorders>
            <w:shd w:val="clear" w:color="auto" w:fill="auto"/>
          </w:tcPr>
          <w:p w:rsidR="00E94AA4" w:rsidRPr="006F47B7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7" w:type="dxa"/>
            <w:gridSpan w:val="9"/>
            <w:tcBorders>
              <w:top w:val="nil"/>
            </w:tcBorders>
            <w:shd w:val="clear" w:color="auto" w:fill="auto"/>
          </w:tcPr>
          <w:p w:rsidR="00E94AA4" w:rsidRPr="006F47B7" w:rsidRDefault="00E94AA4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2D0825" w:rsidRPr="006F47B7" w:rsidTr="002D0825">
        <w:trPr>
          <w:trHeight w:val="1782"/>
        </w:trPr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94AA4" w:rsidRPr="00E94AA4" w:rsidRDefault="00E94AA4" w:rsidP="00E94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Упражнять в сохранении равновесия при ходьбе на ограни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softHyphen/>
              <w:t>ченной площади опоры: развивать умение приземляться на полусогну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softHyphen/>
              <w:t>тые ноги в прыжках.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94AA4" w:rsidRPr="00E94AA4" w:rsidRDefault="00E94AA4" w:rsidP="00E94AA4">
            <w:pPr>
              <w:spacing w:after="0" w:line="240" w:lineRule="auto"/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 и врассыпную.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94AA4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2D0825" w:rsidRPr="0049317C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E94AA4" w:rsidRDefault="00E94AA4" w:rsidP="00E94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«Пойдем по мостику». </w:t>
            </w: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Прыжки.</w:t>
            </w:r>
          </w:p>
          <w:p w:rsidR="002D0825" w:rsidRPr="006F47B7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825" w:rsidRP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«Догони мяч»</w:t>
            </w:r>
          </w:p>
        </w:tc>
        <w:tc>
          <w:tcPr>
            <w:tcW w:w="1980" w:type="dxa"/>
            <w:shd w:val="clear" w:color="auto" w:fill="auto"/>
          </w:tcPr>
          <w:p w:rsidR="00E94AA4" w:rsidRPr="00C143CA" w:rsidRDefault="00E94AA4" w:rsidP="00E94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с мячом в руках.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825" w:rsidRPr="006F47B7" w:rsidTr="00C92EA7">
        <w:trPr>
          <w:trHeight w:val="1304"/>
        </w:trPr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D0825" w:rsidRPr="00C92EA7" w:rsidRDefault="00E94AA4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приземлением на полусогнутые ноги; в энергичном отталкивании мяча при прокатывании друг другу</w:t>
            </w:r>
            <w:r w:rsidRPr="00325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6F47B7" w:rsidRDefault="00E94AA4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D0">
              <w:rPr>
                <w:rFonts w:ascii="Times New Roman" w:hAnsi="Times New Roman" w:cs="Times New Roman"/>
                <w:sz w:val="20"/>
                <w:szCs w:val="20"/>
              </w:rPr>
              <w:t>Ходьба и бег по кругу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A4" w:rsidRP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E94AA4" w:rsidRPr="006F47B7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E94AA4" w:rsidRDefault="00E94AA4" w:rsidP="00E94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Прыжки из обруча в обруч. </w:t>
            </w: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«Прокати мяч». </w:t>
            </w:r>
          </w:p>
          <w:p w:rsidR="002D0825" w:rsidRPr="006F47B7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EA7" w:rsidRPr="00C92EA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«Ловкий шофер»</w:t>
            </w:r>
          </w:p>
        </w:tc>
        <w:tc>
          <w:tcPr>
            <w:tcW w:w="1980" w:type="dxa"/>
            <w:shd w:val="clear" w:color="auto" w:fill="auto"/>
          </w:tcPr>
          <w:p w:rsidR="002D0825" w:rsidRDefault="002D0825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Игровое задание «Машины поехали в гараж».</w:t>
            </w:r>
          </w:p>
          <w:p w:rsidR="00C92EA7" w:rsidRPr="006F47B7" w:rsidRDefault="00C92EA7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825" w:rsidRPr="006F47B7" w:rsidTr="002D0825"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  <w:p w:rsidR="002D0825" w:rsidRPr="006F47B7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6F47B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236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 врассыпную, по всему залу. По сигналу педагога: «Стрекозы» — бег, помахивая руками, как «кры</w:t>
            </w:r>
            <w:r w:rsidRPr="00595236">
              <w:rPr>
                <w:rFonts w:ascii="Times New Roman" w:hAnsi="Times New Roman" w:cs="Times New Roman"/>
                <w:sz w:val="20"/>
                <w:szCs w:val="20"/>
              </w:rPr>
              <w:softHyphen/>
              <w:t>лышками»; переход на обычную ходьбу. На следующий сигнал: «Куз</w:t>
            </w:r>
            <w:r w:rsidRPr="00595236">
              <w:rPr>
                <w:rFonts w:ascii="Times New Roman" w:hAnsi="Times New Roman" w:cs="Times New Roman"/>
                <w:sz w:val="20"/>
                <w:szCs w:val="20"/>
              </w:rPr>
              <w:softHyphen/>
              <w:t>нечики» — прыжки на двух ногах — «кто выше».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мячом</w:t>
            </w:r>
          </w:p>
        </w:tc>
        <w:tc>
          <w:tcPr>
            <w:tcW w:w="3144" w:type="dxa"/>
            <w:shd w:val="clear" w:color="auto" w:fill="auto"/>
          </w:tcPr>
          <w:p w:rsidR="00C92EA7" w:rsidRDefault="00C92EA7" w:rsidP="00C92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spacing w:after="0" w:line="240" w:lineRule="auto"/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1.Игровое упражнение «Быстрый мяч».</w:t>
            </w:r>
          </w:p>
          <w:p w:rsidR="00C92EA7" w:rsidRPr="00C92EA7" w:rsidRDefault="00C92EA7" w:rsidP="00C92EA7">
            <w:pPr>
              <w:spacing w:after="0" w:line="240" w:lineRule="auto"/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 xml:space="preserve">2.Игровое упражнение «Проползи — не задень». </w:t>
            </w:r>
          </w:p>
          <w:p w:rsidR="002D0825" w:rsidRPr="006F47B7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«Зайка серый умывается».</w:t>
            </w:r>
          </w:p>
        </w:tc>
        <w:tc>
          <w:tcPr>
            <w:tcW w:w="1980" w:type="dxa"/>
            <w:shd w:val="clear" w:color="auto" w:fill="auto"/>
          </w:tcPr>
          <w:p w:rsidR="002D0825" w:rsidRDefault="002D0825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Игра «Найдем зайку».</w:t>
            </w:r>
          </w:p>
          <w:p w:rsidR="00C92EA7" w:rsidRPr="00C92EA7" w:rsidRDefault="00C92EA7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825" w:rsidRPr="006F47B7" w:rsidTr="002D0825"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D0825" w:rsidRPr="00C92EA7" w:rsidRDefault="00C92EA7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по кругу, с поворотом в дру</w:t>
            </w:r>
            <w:r w:rsidRPr="00C92EA7">
              <w:rPr>
                <w:rFonts w:ascii="Times New Roman" w:hAnsi="Times New Roman" w:cs="Times New Roman"/>
                <w:sz w:val="20"/>
                <w:szCs w:val="20"/>
              </w:rPr>
              <w:softHyphen/>
              <w:t>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FE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по кругу, с поворотом в дру</w:t>
            </w:r>
            <w:r w:rsidRPr="00D74FE1">
              <w:rPr>
                <w:rFonts w:ascii="Times New Roman" w:hAnsi="Times New Roman" w:cs="Times New Roman"/>
                <w:sz w:val="20"/>
                <w:szCs w:val="20"/>
              </w:rPr>
              <w:softHyphen/>
              <w:t>гую сторону по сигналу воспитателя; бег по кругу также с поворотом. Ходьба и бег проводятся в чередовании, темп упражнения умеренный.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стульчиками</w:t>
            </w:r>
          </w:p>
        </w:tc>
        <w:tc>
          <w:tcPr>
            <w:tcW w:w="3144" w:type="dxa"/>
            <w:shd w:val="clear" w:color="auto" w:fill="auto"/>
          </w:tcPr>
          <w:p w:rsidR="003E6DE4" w:rsidRDefault="003E6DE4" w:rsidP="00C92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7" w:rsidRPr="00C92EA7" w:rsidRDefault="003E6DE4" w:rsidP="00C92E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92EA7" w:rsidRPr="00C92EA7">
              <w:rPr>
                <w:rFonts w:ascii="Times New Roman" w:hAnsi="Times New Roman" w:cs="Times New Roman"/>
                <w:sz w:val="20"/>
                <w:szCs w:val="20"/>
              </w:rPr>
              <w:t>Ползание «Крокодильчики»</w:t>
            </w:r>
          </w:p>
          <w:p w:rsidR="00C92EA7" w:rsidRPr="00C92EA7" w:rsidRDefault="003E6DE4" w:rsidP="00C92E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92EA7" w:rsidRPr="00C92EA7">
              <w:rPr>
                <w:rFonts w:ascii="Times New Roman" w:hAnsi="Times New Roman" w:cs="Times New Roman"/>
                <w:sz w:val="20"/>
                <w:szCs w:val="20"/>
              </w:rPr>
              <w:t>Равновесие «Пробеги — не задень»</w:t>
            </w:r>
          </w:p>
          <w:p w:rsidR="002D0825" w:rsidRPr="006F47B7" w:rsidRDefault="002D0825" w:rsidP="00C9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3E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DE4" w:rsidRPr="003E6DE4" w:rsidRDefault="003E6DE4" w:rsidP="003E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DE4">
              <w:rPr>
                <w:rFonts w:ascii="Times New Roman" w:hAnsi="Times New Roman" w:cs="Times New Roman"/>
                <w:sz w:val="20"/>
                <w:szCs w:val="20"/>
              </w:rPr>
              <w:t>«Кот и воробышки»</w:t>
            </w:r>
          </w:p>
        </w:tc>
        <w:tc>
          <w:tcPr>
            <w:tcW w:w="1980" w:type="dxa"/>
            <w:shd w:val="clear" w:color="auto" w:fill="auto"/>
          </w:tcPr>
          <w:p w:rsidR="003E6DE4" w:rsidRDefault="003E6DE4" w:rsidP="002D0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825" w:rsidRPr="006F47B7" w:rsidRDefault="003E6DE4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E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за самым ловким «котом».</w:t>
            </w:r>
          </w:p>
        </w:tc>
      </w:tr>
      <w:tr w:rsidR="002D0825" w:rsidRPr="006F47B7" w:rsidTr="00C92EA7">
        <w:tc>
          <w:tcPr>
            <w:tcW w:w="1620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2D0825" w:rsidRPr="006F47B7" w:rsidRDefault="002D0825" w:rsidP="003E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208" w:rsidRDefault="00EA2208" w:rsidP="00D85B75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E77362" w:rsidRPr="006F47B7" w:rsidRDefault="00E77362" w:rsidP="00E77362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E77362" w:rsidRDefault="00E77362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E77362" w:rsidRPr="006F47B7" w:rsidRDefault="00E77362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E77362" w:rsidRPr="006F47B7" w:rsidTr="00E77362">
        <w:trPr>
          <w:cantSplit/>
          <w:trHeight w:val="360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E77362" w:rsidRPr="006F47B7" w:rsidTr="00E77362">
        <w:trPr>
          <w:cantSplit/>
          <w:trHeight w:val="1005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362" w:rsidRPr="006F47B7" w:rsidTr="00E77362">
        <w:trPr>
          <w:cantSplit/>
          <w:trHeight w:val="24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1" w:type="dxa"/>
            <w:gridSpan w:val="8"/>
            <w:tcBorders>
              <w:bottom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362" w:rsidRPr="006F47B7" w:rsidTr="00E77362">
        <w:tc>
          <w:tcPr>
            <w:tcW w:w="513" w:type="dxa"/>
            <w:tcBorders>
              <w:top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7" w:type="dxa"/>
            <w:gridSpan w:val="9"/>
            <w:tcBorders>
              <w:top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НОЯБРЬ</w:t>
            </w:r>
          </w:p>
        </w:tc>
      </w:tr>
      <w:tr w:rsidR="00E77362" w:rsidRPr="006F47B7" w:rsidTr="00E77362">
        <w:trPr>
          <w:trHeight w:val="1782"/>
        </w:trPr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77362" w:rsidP="005417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Упражнять детей в равновесии при ходь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 по ограниченной площади опоры</w:t>
            </w:r>
            <w:r w:rsidR="005417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приземлении на полусогнутые ноги в прыжках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E77362" w:rsidRDefault="00E77362" w:rsidP="00E7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сигн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воспитателя 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proofErr w:type="gramEnd"/>
            <w:r w:rsidRPr="00BA5B1C">
              <w:rPr>
                <w:rFonts w:ascii="Times New Roman" w:hAnsi="Times New Roman" w:cs="Times New Roman"/>
                <w:sz w:val="20"/>
                <w:szCs w:val="20"/>
              </w:rPr>
              <w:t xml:space="preserve"> переходят к ходьбе на носках короткими, семенящими шаг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руки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поясе. По сигналу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 xml:space="preserve"> к бегу.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77362" w:rsidRPr="00E77362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362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ленточками</w:t>
            </w:r>
          </w:p>
        </w:tc>
        <w:tc>
          <w:tcPr>
            <w:tcW w:w="3144" w:type="dxa"/>
            <w:shd w:val="clear" w:color="auto" w:fill="auto"/>
          </w:tcPr>
          <w:p w:rsidR="00E77362" w:rsidRPr="00E77362" w:rsidRDefault="00E77362" w:rsidP="00E77362"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Равновесие «В лес по тропинке».</w:t>
            </w:r>
          </w:p>
          <w:p w:rsidR="00E77362" w:rsidRPr="00E77362" w:rsidRDefault="00E77362" w:rsidP="00E77362">
            <w:r w:rsidRPr="00E77362">
              <w:rPr>
                <w:rFonts w:ascii="Times New Roman" w:hAnsi="Times New Roman" w:cs="Times New Roman"/>
                <w:sz w:val="20"/>
                <w:szCs w:val="20"/>
              </w:rPr>
              <w:t xml:space="preserve">Прыжки «Зайки - мягкие лапочки». </w:t>
            </w:r>
          </w:p>
          <w:p w:rsidR="00E77362" w:rsidRPr="00E77362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77362" w:rsidRPr="00E77362" w:rsidRDefault="00E77362" w:rsidP="00E7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Подвижная игра «Ловкий шофер».</w:t>
            </w:r>
          </w:p>
          <w:p w:rsidR="00E77362" w:rsidRPr="00E77362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77362" w:rsidRPr="00E77362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Игра «Найдем зайчонка».</w:t>
            </w:r>
          </w:p>
        </w:tc>
      </w:tr>
      <w:tr w:rsidR="00E77362" w:rsidRPr="006F47B7" w:rsidTr="00E77362">
        <w:trPr>
          <w:trHeight w:val="1304"/>
        </w:trPr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C92EA7" w:rsidRDefault="00E816D9" w:rsidP="00E7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>Упражнять в ходьбе колонной по одному с выполнением заданий; прыжках обруча в обруч, учить приземляться на полусогнутые ноги; упражнять в прокатывании мяча другу, развивая координацию движений и глазомер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6F47B7" w:rsidRDefault="00E816D9" w:rsidP="00E8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Бег, руки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стороны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>Ходьба и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 xml:space="preserve"> чередовании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816D9" w:rsidRPr="00E816D9" w:rsidRDefault="00E816D9" w:rsidP="00E816D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обручем.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1.Прыжки «Через болото». </w:t>
            </w:r>
          </w:p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2.Прокатывание мячей «Точный пас»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Подвижная игра «Мыши в кладовой»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816D9" w:rsidRPr="00E816D9" w:rsidRDefault="00E816D9" w:rsidP="00E8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Игра «Где спрятался мышонок?».</w:t>
            </w:r>
          </w:p>
          <w:p w:rsidR="00E77362" w:rsidRPr="00E816D9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362" w:rsidRPr="006F47B7" w:rsidTr="00E77362"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Развивать умение действовать по сигналу воспитателя; развивать координ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ацию 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движений и ловкость при прокатывании мяча между предметами; упражнять в ползании.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816D9" w:rsidRPr="00206913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Ходьба по кругу. После ходьбы выполняется бег по кругу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ало в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 xml:space="preserve"> одну, а затем в другую сторону.</w:t>
            </w:r>
          </w:p>
          <w:p w:rsidR="00E77362" w:rsidRPr="006F47B7" w:rsidRDefault="00E77362" w:rsidP="00E81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</w:t>
            </w:r>
          </w:p>
          <w:p w:rsidR="00E77362" w:rsidRPr="00E816D9" w:rsidRDefault="00E77362" w:rsidP="00E8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1.Игровое задание с мячом «Прокати - не задень». </w:t>
            </w:r>
          </w:p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2.«Проползи - не задень»</w:t>
            </w:r>
          </w:p>
          <w:p w:rsidR="00E77362" w:rsidRPr="00E816D9" w:rsidRDefault="00E77362" w:rsidP="00E816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«По ровненькой дорожке». </w:t>
            </w:r>
          </w:p>
          <w:p w:rsidR="00E77362" w:rsidRPr="00E816D9" w:rsidRDefault="00E77362" w:rsidP="00E81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или игра малой подвижности по выбору детей. </w:t>
            </w:r>
          </w:p>
          <w:p w:rsidR="00E77362" w:rsidRPr="00E816D9" w:rsidRDefault="00E77362" w:rsidP="00E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362" w:rsidRPr="006F47B7" w:rsidTr="00E77362"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816D9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54175C" w:rsidRDefault="00E816D9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с выполнением задания, бег в колонне по одному.</w:t>
            </w:r>
            <w:r w:rsidR="0054175C"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Переход на б</w:t>
            </w:r>
            <w:r w:rsidR="0054175C" w:rsidRPr="0054175C">
              <w:rPr>
                <w:rFonts w:ascii="Times New Roman" w:hAnsi="Times New Roman" w:cs="Times New Roman"/>
                <w:sz w:val="20"/>
                <w:szCs w:val="20"/>
              </w:rPr>
              <w:t>ег по сигналу воспитателя и снова на</w:t>
            </w: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 ходьбу. Ходьба проводится в чередовании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флажками.</w:t>
            </w:r>
          </w:p>
          <w:p w:rsidR="00E77362" w:rsidRPr="0054175C" w:rsidRDefault="00E77362" w:rsidP="00E7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1.Ползание. Игровое задание - «Паучки». </w:t>
            </w:r>
          </w:p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2.Равновесие</w:t>
            </w:r>
          </w:p>
          <w:p w:rsidR="00E77362" w:rsidRPr="0054175C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54175C" w:rsidRPr="0054175C" w:rsidRDefault="0054175C" w:rsidP="0054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Подвижная игра «Поймай комара</w:t>
            </w:r>
            <w:proofErr w:type="gramStart"/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  <w:p w:rsidR="00E77362" w:rsidRPr="0054175C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77362" w:rsidRPr="0054175C" w:rsidRDefault="0054175C" w:rsidP="00541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за «комаром». </w:t>
            </w:r>
          </w:p>
        </w:tc>
      </w:tr>
      <w:tr w:rsidR="00E77362" w:rsidRPr="006F47B7" w:rsidTr="00E77362">
        <w:tc>
          <w:tcPr>
            <w:tcW w:w="1620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7362" w:rsidRDefault="00E77362" w:rsidP="00002EAC">
      <w:pPr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:rsidR="0040509A" w:rsidRPr="006F47B7" w:rsidRDefault="0040509A" w:rsidP="0040509A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40509A" w:rsidRDefault="0040509A" w:rsidP="00405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40509A" w:rsidRPr="006F47B7" w:rsidRDefault="0040509A" w:rsidP="00405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40509A" w:rsidRPr="006F47B7" w:rsidTr="00E84AC2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40509A" w:rsidRPr="006F47B7" w:rsidTr="00E84AC2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09A" w:rsidRPr="006F47B7" w:rsidTr="00E84AC2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09A" w:rsidRPr="006F47B7" w:rsidTr="00E84AC2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ДЕКАБРЬ</w:t>
            </w:r>
          </w:p>
        </w:tc>
      </w:tr>
      <w:tr w:rsidR="0040509A" w:rsidRPr="006F47B7" w:rsidTr="002F4375">
        <w:trPr>
          <w:trHeight w:val="1766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800A7" w:rsidRPr="004800A7" w:rsidRDefault="004800A7" w:rsidP="00480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ориентировку</w:t>
            </w:r>
          </w:p>
          <w:p w:rsidR="004800A7" w:rsidRPr="004800A7" w:rsidRDefault="004800A7" w:rsidP="00480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пространстве; в сохранении устойчивого равновесия и прыжках.</w:t>
            </w:r>
          </w:p>
          <w:p w:rsidR="0040509A" w:rsidRPr="0054175C" w:rsidRDefault="0040509A" w:rsidP="00BA5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>Ходьба и бег в колонне по одному</w:t>
            </w:r>
          </w:p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 xml:space="preserve">Ходьба врассыпную </w:t>
            </w:r>
          </w:p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>бег врассыпную</w:t>
            </w:r>
          </w:p>
          <w:p w:rsidR="0040509A" w:rsidRPr="00E77362" w:rsidRDefault="0040509A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E84AC2" w:rsidRPr="00E84AC2" w:rsidRDefault="00E84AC2" w:rsidP="00E84AC2">
            <w:r w:rsidRPr="00E84AC2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кубиками</w:t>
            </w:r>
          </w:p>
          <w:p w:rsidR="0040509A" w:rsidRPr="00E84AC2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E84AC2" w:rsidRPr="00E84AC2" w:rsidRDefault="00E84AC2" w:rsidP="00E84AC2">
            <w:pPr>
              <w:spacing w:line="240" w:lineRule="auto"/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 xml:space="preserve">1.Равновесие. Игровое упражнение «Пройди - не задень». </w:t>
            </w:r>
          </w:p>
          <w:p w:rsidR="0040509A" w:rsidRPr="002F4375" w:rsidRDefault="00E84AC2" w:rsidP="002F4375">
            <w:pPr>
              <w:spacing w:line="480" w:lineRule="auto"/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2.Прыжки. Игровое упражнение «Лягушки-</w:t>
            </w:r>
            <w:r w:rsidR="00AA4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попрыгушки</w:t>
            </w:r>
            <w:proofErr w:type="spellEnd"/>
            <w:r w:rsidR="002F43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4" w:type="dxa"/>
            <w:shd w:val="clear" w:color="auto" w:fill="auto"/>
          </w:tcPr>
          <w:p w:rsidR="00E84AC2" w:rsidRPr="00E84AC2" w:rsidRDefault="00E84AC2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птенчики». </w:t>
            </w:r>
          </w:p>
          <w:p w:rsidR="0040509A" w:rsidRPr="00E84AC2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E84AC2" w:rsidRPr="00E84AC2" w:rsidRDefault="00E84AC2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Игра «Найдем птенчика».</w:t>
            </w:r>
          </w:p>
          <w:p w:rsidR="0040509A" w:rsidRPr="00E84AC2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09A" w:rsidRPr="006F47B7" w:rsidTr="00E84AC2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800A7" w:rsidRPr="00AA49C1" w:rsidRDefault="00AA49C1" w:rsidP="00AA4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C92EA7" w:rsidRDefault="0040509A" w:rsidP="0048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AA49C1" w:rsidRPr="00BA57E6" w:rsidRDefault="00AA49C1" w:rsidP="00AA49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ходьбе и беге с выполнением заданий; в </w:t>
            </w:r>
            <w:proofErr w:type="spellStart"/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приземлени</w:t>
            </w:r>
            <w:proofErr w:type="spellEnd"/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 и на полусогну ноги в прыжках со скамейки; в прокатывании мяча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одьба</w:t>
            </w: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 и бег проводятся в чередовании.</w:t>
            </w:r>
          </w:p>
          <w:p w:rsidR="0040509A" w:rsidRPr="006F47B7" w:rsidRDefault="0040509A" w:rsidP="00AA49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мячом.</w:t>
            </w:r>
          </w:p>
          <w:p w:rsidR="0040509A" w:rsidRPr="00E816D9" w:rsidRDefault="0040509A" w:rsidP="00AA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1.Прыжки со скамейки (высота 20 см) на резиновую дорожку или мат</w:t>
            </w:r>
          </w:p>
          <w:p w:rsidR="0040509A" w:rsidRPr="00AA49C1" w:rsidRDefault="00AA49C1" w:rsidP="00AA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2.Прокатывание мячей друг другу</w:t>
            </w:r>
          </w:p>
        </w:tc>
        <w:tc>
          <w:tcPr>
            <w:tcW w:w="2254" w:type="dxa"/>
            <w:shd w:val="clear" w:color="auto" w:fill="auto"/>
          </w:tcPr>
          <w:p w:rsidR="00AA49C1" w:rsidRPr="00AA49C1" w:rsidRDefault="00AA49C1" w:rsidP="00AA49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Подвижная игра «Найди свой домик».</w:t>
            </w:r>
          </w:p>
          <w:p w:rsidR="0040509A" w:rsidRPr="00AA49C1" w:rsidRDefault="0040509A" w:rsidP="00AA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40509A" w:rsidRPr="00AA49C1" w:rsidRDefault="00AA49C1" w:rsidP="00AA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</w:tc>
      </w:tr>
      <w:tr w:rsidR="0040509A" w:rsidRPr="006F47B7" w:rsidTr="00E84AC2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800A7" w:rsidRPr="004800A7" w:rsidRDefault="004800A7" w:rsidP="0048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с остановкой по сигналу воспитателя; в прокатывании мяча между предметами, умении группи</w:t>
            </w:r>
            <w:r w:rsidRPr="004800A7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роваться при лазании под дугу.</w:t>
            </w:r>
          </w:p>
          <w:p w:rsidR="0040509A" w:rsidRPr="0054175C" w:rsidRDefault="0040509A" w:rsidP="0048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AA49C1" w:rsidRDefault="00AA49C1" w:rsidP="00AA49C1">
            <w:pPr>
              <w:spacing w:after="0"/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AA49C1" w:rsidRDefault="00AA49C1" w:rsidP="00AA49C1">
            <w:pPr>
              <w:spacing w:after="0"/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одному; ходьба и бег проводятся в чередовании.</w:t>
            </w:r>
          </w:p>
          <w:p w:rsidR="0040509A" w:rsidRPr="006F47B7" w:rsidRDefault="0040509A" w:rsidP="00AA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кубиками.</w:t>
            </w:r>
          </w:p>
          <w:p w:rsidR="0040509A" w:rsidRPr="00AA49C1" w:rsidRDefault="0040509A" w:rsidP="00B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AA49C1" w:rsidRPr="00AA49C1" w:rsidRDefault="00AA49C1" w:rsidP="00AA49C1"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1.Прокатывание мяча между предметами</w:t>
            </w:r>
          </w:p>
          <w:p w:rsidR="0040509A" w:rsidRPr="002F4375" w:rsidRDefault="00AA49C1" w:rsidP="002F4375">
            <w:r w:rsidRPr="00AA49C1">
              <w:rPr>
                <w:rFonts w:ascii="Times New Roman" w:hAnsi="Times New Roman" w:cs="Times New Roman"/>
                <w:sz w:val="20"/>
                <w:szCs w:val="20"/>
              </w:rPr>
              <w:t xml:space="preserve">2.Ползание под дугу «Проползи — не задень» </w:t>
            </w:r>
          </w:p>
        </w:tc>
        <w:tc>
          <w:tcPr>
            <w:tcW w:w="2254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Подвижная игра «Лягушки».</w:t>
            </w:r>
          </w:p>
          <w:p w:rsidR="0040509A" w:rsidRPr="00AA49C1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3-я часть. Игра малой подвижности «Найдем лягушонка».</w:t>
            </w:r>
          </w:p>
          <w:p w:rsidR="0040509A" w:rsidRPr="00AA49C1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09A" w:rsidRPr="006F47B7" w:rsidTr="00E84AC2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0509A" w:rsidRPr="00AA49C1" w:rsidRDefault="00DA6E64" w:rsidP="00BA5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ентировку в пространстве; упражнять в ползании на повышенной опо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ре: и сохранении равновесия при ходьбе по доске.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40509A" w:rsidRPr="00AA49C1" w:rsidRDefault="00DA6E64" w:rsidP="00DA6E64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 на сигнал воспитателя: всем детям предлагается разбежаться по всему залу; пере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ход на ходьбу врассыпную и снова на бег.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стульчиках</w:t>
            </w:r>
          </w:p>
          <w:p w:rsidR="0040509A" w:rsidRPr="00F544AC" w:rsidRDefault="0040509A" w:rsidP="00B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 xml:space="preserve">1.Ползание. Игровое упражнение «Жучки на бревнышке». </w:t>
            </w:r>
          </w:p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2.Равновесие. «Пройдем по мостику».</w:t>
            </w:r>
          </w:p>
          <w:p w:rsidR="0040509A" w:rsidRPr="00F544AC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Подвижная игра «Птица и птенчики</w:t>
            </w:r>
            <w:proofErr w:type="gramStart"/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  <w:p w:rsidR="0040509A" w:rsidRPr="00F544AC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3-я часть. Игра малой подвижности «Найдем птенчика».</w:t>
            </w:r>
          </w:p>
          <w:p w:rsidR="0040509A" w:rsidRPr="00F544AC" w:rsidRDefault="0040509A" w:rsidP="00BA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09A" w:rsidRPr="006F47B7" w:rsidTr="00E84AC2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5284" w:rsidRDefault="0040509A" w:rsidP="002F4375">
      <w:pPr>
        <w:tabs>
          <w:tab w:val="center" w:pos="7699"/>
          <w:tab w:val="left" w:pos="12090"/>
        </w:tabs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t xml:space="preserve"> </w:t>
      </w:r>
      <w:r w:rsidRPr="00C14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C3DED" w:rsidRPr="006F47B7" w:rsidRDefault="00AC3DED" w:rsidP="00AC3DED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AC3DED" w:rsidRDefault="00AC3DED" w:rsidP="00AC3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AC3DED" w:rsidRPr="006F47B7" w:rsidRDefault="00AC3DED" w:rsidP="00AC3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AC3DED" w:rsidRPr="006F47B7" w:rsidTr="000649D4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AC3DED" w:rsidRPr="006F47B7" w:rsidTr="000649D4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DED" w:rsidRPr="006F47B7" w:rsidTr="000649D4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0649D4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ЯНВАРЬ</w:t>
            </w:r>
          </w:p>
        </w:tc>
      </w:tr>
      <w:tr w:rsidR="00AC3DED" w:rsidRPr="006F47B7" w:rsidTr="00FC5284">
        <w:trPr>
          <w:trHeight w:val="1707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CCCCFF"/>
          </w:tcPr>
          <w:p w:rsidR="000649D4" w:rsidRDefault="000649D4" w:rsidP="000649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DED" w:rsidRPr="000649D4" w:rsidRDefault="000649D4" w:rsidP="000649D4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98" w:type="dxa"/>
            <w:gridSpan w:val="2"/>
            <w:shd w:val="clear" w:color="auto" w:fill="CCCCFF"/>
          </w:tcPr>
          <w:p w:rsidR="00AC3DED" w:rsidRPr="00E77362" w:rsidRDefault="00AC3DED" w:rsidP="0006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CCCCFF"/>
          </w:tcPr>
          <w:p w:rsidR="00AC3DED" w:rsidRPr="00E84AC2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CCCCFF"/>
          </w:tcPr>
          <w:p w:rsidR="00AC3DED" w:rsidRPr="00E84AC2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CCFF"/>
          </w:tcPr>
          <w:p w:rsidR="00AC3DED" w:rsidRPr="00E84AC2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CCCCFF"/>
          </w:tcPr>
          <w:p w:rsidR="00AC3DED" w:rsidRPr="00E84AC2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FC5284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AA49C1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C92EA7" w:rsidRDefault="00AC3DED" w:rsidP="0006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CCCCFF"/>
          </w:tcPr>
          <w:p w:rsidR="00AC3DED" w:rsidRPr="00BA57E6" w:rsidRDefault="00AC3DED" w:rsidP="000649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CCCCFF"/>
          </w:tcPr>
          <w:p w:rsidR="00AC3DED" w:rsidRPr="006F47B7" w:rsidRDefault="00AC3DED" w:rsidP="000649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CCCCFF"/>
          </w:tcPr>
          <w:p w:rsidR="00AC3DED" w:rsidRPr="00E816D9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CCCCFF"/>
          </w:tcPr>
          <w:p w:rsidR="00AC3DED" w:rsidRPr="00AA49C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CCFF"/>
          </w:tcPr>
          <w:p w:rsidR="00AC3DED" w:rsidRPr="00AA49C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CCCCFF"/>
          </w:tcPr>
          <w:p w:rsidR="00AC3DED" w:rsidRPr="00AA49C1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0649D4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5704A8" w:rsidRPr="00C21EC3" w:rsidRDefault="005704A8" w:rsidP="0057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овторить ходьбу с выполнением задания; упражнять в сохранении равновес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0649D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ограниченной площади опоры; прыжки на двух ногах, продвигаясь вперед.</w:t>
            </w:r>
          </w:p>
          <w:p w:rsidR="00AC3DED" w:rsidRPr="0054175C" w:rsidRDefault="00AC3DED" w:rsidP="0006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AC3DED" w:rsidRPr="00301571" w:rsidRDefault="00301571" w:rsidP="0030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сигналу воспитателя: ходьбу на носках, руки прямые вверх, переход на обычную ходьбу, затем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колонне по одному, с поворотом в другую сторо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ну. Ходьба и бег в чередовании.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AC3DED" w:rsidRPr="00301571" w:rsidRDefault="00301571" w:rsidP="0006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платочками</w:t>
            </w:r>
          </w:p>
        </w:tc>
        <w:tc>
          <w:tcPr>
            <w:tcW w:w="3142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1. Равновесие «Пройди - не упади». </w:t>
            </w:r>
          </w:p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2.Прыжки «Из ямки в ямку». </w:t>
            </w:r>
          </w:p>
          <w:p w:rsidR="00AC3DED" w:rsidRPr="00301571" w:rsidRDefault="00AC3DED" w:rsidP="000649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цыплята». </w:t>
            </w:r>
          </w:p>
          <w:p w:rsidR="00AC3DED" w:rsidRPr="0030157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«Найдем цыпленка?».</w:t>
            </w:r>
          </w:p>
          <w:p w:rsidR="00AC3DED" w:rsidRPr="00301571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DED" w:rsidRPr="006F47B7" w:rsidTr="000649D4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AC3DED" w:rsidRPr="00AA49C1" w:rsidRDefault="00FC5284" w:rsidP="00FC52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284">
              <w:rPr>
                <w:rFonts w:ascii="Times New Roman" w:hAnsi="Times New Roman" w:cs="Times New Roman"/>
                <w:sz w:val="20"/>
                <w:szCs w:val="20"/>
              </w:rPr>
              <w:t>Повторить ходьбу с выполнением задания; упражнять в сохранении равновесии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FC5284">
              <w:rPr>
                <w:rFonts w:ascii="Times New Roman" w:hAnsi="Times New Roman" w:cs="Times New Roman"/>
                <w:sz w:val="20"/>
                <w:szCs w:val="20"/>
              </w:rPr>
              <w:t>ограниченной площади опоры; прыжки на двух ногах, продвигаясь вперед.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AC3DED" w:rsidRPr="00AA49C1" w:rsidRDefault="00301571" w:rsidP="00301571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«На полянке».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сигналу воспитателя дети переходят к ходьбе врассыпную по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 «полянке» и бегу врассыпную старясь не задевать друг друга.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обручем</w:t>
            </w:r>
          </w:p>
          <w:p w:rsidR="00AC3DED" w:rsidRPr="00F544AC" w:rsidRDefault="00AC3DED" w:rsidP="0006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1.Прыжки «Зайки - прыгуны». </w:t>
            </w:r>
          </w:p>
          <w:p w:rsidR="00AC3DED" w:rsidRPr="00F544AC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Подвижная игра «Птица и птенчики».</w:t>
            </w:r>
          </w:p>
          <w:p w:rsidR="00AC3DED" w:rsidRPr="00F544AC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AC3DED" w:rsidRPr="00F544AC" w:rsidRDefault="00301571" w:rsidP="000649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AC3DED" w:rsidRPr="006F47B7" w:rsidTr="000649D4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0671" w:rsidRPr="006F47B7" w:rsidRDefault="00B00671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2DA8" w:rsidRPr="006F47B7" w:rsidRDefault="003C2DA8" w:rsidP="003C2DA8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3C2DA8" w:rsidRDefault="003C2DA8" w:rsidP="003C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3C2DA8" w:rsidRPr="006F47B7" w:rsidRDefault="003C2DA8" w:rsidP="003C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3C2DA8" w:rsidRPr="006F47B7" w:rsidTr="003C2DA8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3C2DA8" w:rsidRPr="006F47B7" w:rsidTr="003C2DA8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DA8" w:rsidRPr="006F47B7" w:rsidTr="003C2DA8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DA8" w:rsidRPr="006F47B7" w:rsidTr="003C2DA8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ФЕВРАЛЬ</w:t>
            </w:r>
          </w:p>
        </w:tc>
      </w:tr>
      <w:tr w:rsidR="003C2DA8" w:rsidRPr="003C2DA8" w:rsidTr="003C2DA8">
        <w:trPr>
          <w:trHeight w:val="1707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вокруг предметов; развивать координацию движений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ходьбе переменным шагом; повторить прыжки с продвижением вперед.</w:t>
            </w:r>
          </w:p>
          <w:p w:rsidR="003C2DA8" w:rsidRPr="003C2DA8" w:rsidRDefault="003C2DA8" w:rsidP="003C2DA8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по кругу,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выложенному кольцами</w:t>
            </w: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кольцом</w:t>
            </w:r>
          </w:p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1. Равновесие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2.Прыжки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 «Найди свой цвет».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по выбору детей.</w:t>
            </w:r>
          </w:p>
        </w:tc>
      </w:tr>
      <w:tr w:rsidR="003C2DA8" w:rsidRPr="003C2DA8" w:rsidTr="003C2DA8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AA49C1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C92EA7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с выполнением заданий; в прыжках с высоты с мягком приземлении на полусогнутые ноги; развивать ловкость и глазомер в заданиях с мячом.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дному, бег</w:t>
            </w: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высоко поднимая колени, переход на обычный бег. Упражнения в ходьбе и беге чередуются.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малым обручем.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«Веселые воробышки». 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2.Прокатывание мяча «Ловко и быстро!». 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«Воробышки в гнездышках». 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«Найдем воробышка».</w:t>
            </w:r>
          </w:p>
        </w:tc>
      </w:tr>
      <w:tr w:rsidR="003C2DA8" w:rsidRPr="003C2DA8" w:rsidTr="003C2DA8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переменным шагом, развивая координацию движений разучить бросание мяча через шнур, развивая ловкость и глазомер; повторить ползание через шнур, не касаясь руками пола.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одному, перешагивая через шну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ры попеременно прав левой ногой. </w:t>
            </w: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Бег врассыпную.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3C2DA8" w:rsidRPr="003C2DA8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1.Бросание мяча через шнур двумя руками,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 «Воробышки и кот».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с мячом в руках.</w:t>
            </w:r>
          </w:p>
        </w:tc>
      </w:tr>
      <w:tr w:rsidR="003C2DA8" w:rsidRPr="003C2DA8" w:rsidTr="003C2DA8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врассыпную; упражнять в умении группировать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лазании под дугу; повторить упражнение в равновесии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Построение в одну шеренгу, перестроение в колонну по одному; ходьба в кол по одному; по сигналу воспитателя переход на ходьбу врассыпную, затем на бег врассыпную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и бег врассыпную в чередовании.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3C2DA8" w:rsidRPr="003C2DA8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1.Лазание под дугу в группировке «Под дугу». 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2.Равновесие</w:t>
            </w:r>
          </w:p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игра. «Лягушки» (прыжки).</w:t>
            </w:r>
          </w:p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Игра «Найдем лягушонка».</w:t>
            </w:r>
          </w:p>
        </w:tc>
      </w:tr>
      <w:tr w:rsidR="003C2DA8" w:rsidRPr="006F47B7" w:rsidTr="003C2DA8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416E" w:rsidRDefault="00EB416E" w:rsidP="00EB416E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EB416E" w:rsidRPr="006F47B7" w:rsidRDefault="00EB416E" w:rsidP="00EB416E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EB416E" w:rsidRDefault="00EB416E" w:rsidP="00EB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EB416E" w:rsidRPr="006F47B7" w:rsidRDefault="00EB416E" w:rsidP="00EB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EB416E" w:rsidRPr="006F47B7" w:rsidTr="00974CC7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EB416E" w:rsidRPr="006F47B7" w:rsidTr="00974CC7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16E" w:rsidRPr="006F47B7" w:rsidTr="00974CC7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16E" w:rsidRPr="006F47B7" w:rsidTr="00974CC7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МАРТ</w:t>
            </w:r>
          </w:p>
        </w:tc>
      </w:tr>
      <w:tr w:rsidR="00EB416E" w:rsidRPr="003C2DA8" w:rsidTr="00974CC7">
        <w:trPr>
          <w:trHeight w:val="1707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EB416E" w:rsidRPr="003C2DA8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EB416E" w:rsidRPr="003C2DA8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Вначале проводится ходьба по кругу, затем бег по кругу в умеренном темпе, переход на ходьбу и остановка. Поворот в другую стор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ону и повторение ходьбы и бега.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  <w:p w:rsidR="00EB416E" w:rsidRPr="003C2DA8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1.«Ровным шажком»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2.Прыжки «Змейкой»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Подвижная игра «Кролики»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EB416E" w:rsidRPr="003C2DA8" w:rsidTr="00974CC7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AA49C1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C92EA7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EB416E" w:rsidRPr="003C2DA8" w:rsidRDefault="00EB416E" w:rsidP="00974CC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по одному; ходьба врассыпную. Ходьба </w:t>
            </w: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и бег проводятся в чередовании.</w:t>
            </w:r>
          </w:p>
          <w:p w:rsidR="00EB416E" w:rsidRPr="003C2DA8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«Через канавку». </w:t>
            </w:r>
          </w:p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Катание мячей друг другу «Точно в руки». 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«Найди свой цвет».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EB416E" w:rsidRPr="003C2DA8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Развивать умение действовать по сигналу 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спитателя. Упражнять в бросании о </w:t>
            </w: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пол и ловле его двумя руками, в ползании на повышенной опоре.</w:t>
            </w:r>
          </w:p>
          <w:p w:rsidR="00EB416E" w:rsidRPr="003C2DA8" w:rsidRDefault="00EB416E" w:rsidP="00974C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Упражнения в ходьбе и беге чередуются.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16E" w:rsidRPr="003C2DA8" w:rsidRDefault="00EB416E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EB416E" w:rsidRPr="003C2DA8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1.«Брось - поймай». 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2.Ползание на повышенной опоре </w:t>
            </w:r>
          </w:p>
          <w:p w:rsidR="00EB416E" w:rsidRPr="003C2DA8" w:rsidRDefault="00EB416E" w:rsidP="00974CC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Подвижная игра «Зайка серый умывается».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Игра «Найдем зайку?».</w:t>
            </w:r>
          </w:p>
        </w:tc>
      </w:tr>
      <w:tr w:rsidR="00EB416E" w:rsidRPr="003C2DA8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3C2DA8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Развивать координацию движений в ходьбе и беге между предметами; повторить упражнения в ползании; упражнять в сохранении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тойчивого равновесия при ходьбе на </w:t>
            </w: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повышенной опоре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между предметами </w:t>
            </w:r>
          </w:p>
          <w:p w:rsidR="00EB416E" w:rsidRPr="003C2DA8" w:rsidRDefault="00EB416E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EB416E" w:rsidRPr="003C2DA8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1.Ползание «Медвежата»</w:t>
            </w:r>
          </w:p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2.Равновесие</w:t>
            </w:r>
          </w:p>
          <w:p w:rsidR="00EB416E" w:rsidRPr="003C2DA8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«Автомобили». </w:t>
            </w:r>
          </w:p>
          <w:p w:rsidR="00EB416E" w:rsidRPr="003C2DA8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- «автомобили поехали в гараж».</w:t>
            </w:r>
          </w:p>
        </w:tc>
      </w:tr>
      <w:tr w:rsidR="00EB416E" w:rsidRPr="006F47B7" w:rsidTr="00974CC7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3DB" w:rsidRDefault="00AD33DB" w:rsidP="00585ED9">
      <w:pPr>
        <w:jc w:val="center"/>
      </w:pPr>
    </w:p>
    <w:p w:rsidR="00EB416E" w:rsidRDefault="00EB416E" w:rsidP="00585ED9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CC7" w:rsidRDefault="00974CC7" w:rsidP="00974CC7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974CC7" w:rsidRPr="006F47B7" w:rsidRDefault="00974CC7" w:rsidP="00974CC7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974CC7" w:rsidRDefault="00974CC7" w:rsidP="00974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974CC7" w:rsidRPr="006F47B7" w:rsidRDefault="00974CC7" w:rsidP="00974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974CC7" w:rsidRPr="006F47B7" w:rsidTr="00974CC7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974CC7" w:rsidRPr="006F47B7" w:rsidTr="00974CC7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CC7" w:rsidRPr="006F47B7" w:rsidTr="00974CC7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CC7" w:rsidRPr="006F47B7" w:rsidTr="00974CC7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974CC7" w:rsidRPr="006F47B7" w:rsidRDefault="00D557ED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АПРЕЛЬ</w:t>
            </w:r>
          </w:p>
        </w:tc>
      </w:tr>
      <w:tr w:rsidR="00974CC7" w:rsidRPr="00B2014C" w:rsidTr="006B05D2">
        <w:trPr>
          <w:trHeight w:val="1716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74CC7" w:rsidRPr="00B2014C" w:rsidRDefault="00974CC7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вокруг кубиков (по 2 кубика на каждого ребенка). Выполняется ходьба кругу, затем бег. Остановка, поворот в другую сторону и продолжение ходьбы и бега в кубиков.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 на скамейке с кубиком.</w:t>
            </w:r>
          </w:p>
          <w:p w:rsidR="00974CC7" w:rsidRPr="00B2014C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1.Равновесие. </w:t>
            </w:r>
          </w:p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2.Прыжки «Через канавку».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Подвижная игра «Тишина».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6B05D2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Игра «Найдем лягушонка».</w:t>
            </w:r>
          </w:p>
        </w:tc>
      </w:tr>
      <w:tr w:rsidR="00974CC7" w:rsidRPr="00B2014C" w:rsidTr="00974CC7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Упражнять в ходьбе и беге, с выполнением заданий; в приземлении на полусогну ноги в прыжках; развивать ловкость в упражнениях с мячом. </w:t>
            </w:r>
          </w:p>
          <w:p w:rsidR="00974CC7" w:rsidRPr="00B2014C" w:rsidRDefault="00974CC7" w:rsidP="00974CC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в колонне по одному; по сигналу воспитателя: «Жуки полетели!» - дети разбегаются врассыпную по залу. На сигнал: «Жуки отдыхают!» - дети ложатся на спин двигают руками и ногами, как бы шевелят лапками.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косичкой (короткий шнур).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1.Прыжки из кружка в кружок.</w:t>
            </w:r>
          </w:p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2.Упражнения с мячом. «Точный пас».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«По ровненькой дорожке».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6B05D2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  <w:p w:rsidR="00974CC7" w:rsidRPr="00B2014C" w:rsidRDefault="00974CC7" w:rsidP="00974C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 По сигналу воспитателя: «Великаны!» - ходьбе носках, руки вверх; переход на обычную ходьбу. По сигналу: «Гномы!» - присед, руки положить на колени.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упражнения.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1.Бросание мяча вверх и ловля его двумя руками</w:t>
            </w:r>
          </w:p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2.Ползание по гимнастической скамейке «Медвежата». </w:t>
            </w:r>
          </w:p>
          <w:p w:rsidR="00974CC7" w:rsidRPr="00B2014C" w:rsidRDefault="00974CC7" w:rsidP="00974C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Подвижная игра «Мы топаем ногами».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B2014C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4CC7" w:rsidRPr="00B2014C" w:rsidRDefault="006B05D2" w:rsidP="00974CC7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 опоре.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Ходьба в колонне по одному. По заданию воспитателя на слово «воробьи остановиться и сказать «чик-чирик»; продолжение ходьбы, на слово «лягушки» присесть, положить на колени. Переход на бег в умеренном темпе и на слово «лошадки» - бегут подскоком. Упражнения в ходьбе и беге чередуются. </w:t>
            </w:r>
          </w:p>
          <w:p w:rsidR="00974CC7" w:rsidRPr="00B2014C" w:rsidRDefault="00974CC7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 с обручем.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1.Ползание «Проползи - не задень». </w:t>
            </w:r>
          </w:p>
          <w:p w:rsidR="00974CC7" w:rsidRPr="00B2014C" w:rsidRDefault="00B2014C" w:rsidP="00B2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2.Равновесие «По мостику»</w:t>
            </w:r>
          </w:p>
        </w:tc>
        <w:tc>
          <w:tcPr>
            <w:tcW w:w="2254" w:type="dxa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Подвижная игра «</w:t>
            </w:r>
            <w:proofErr w:type="spellStart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Огуречик</w:t>
            </w:r>
            <w:proofErr w:type="spellEnd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огуречик</w:t>
            </w:r>
            <w:proofErr w:type="spellEnd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</w:p>
          <w:p w:rsidR="00974CC7" w:rsidRPr="00B2014C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B2014C" w:rsidP="00974CC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74CC7" w:rsidRDefault="00974CC7" w:rsidP="00974CC7">
      <w:pPr>
        <w:jc w:val="center"/>
      </w:pPr>
    </w:p>
    <w:p w:rsidR="00191E55" w:rsidRDefault="00191E55" w:rsidP="00191E5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</w:p>
    <w:p w:rsidR="00191E55" w:rsidRPr="006F47B7" w:rsidRDefault="00191E55" w:rsidP="00191E55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191E55" w:rsidRDefault="00191E55" w:rsidP="0019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191E55" w:rsidRPr="006F47B7" w:rsidRDefault="00191E55" w:rsidP="0019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191E55" w:rsidRPr="006F47B7" w:rsidTr="00191E55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191E55" w:rsidRPr="006F47B7" w:rsidTr="00191E55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E55" w:rsidRPr="006F47B7" w:rsidTr="00191E55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E55" w:rsidRPr="006F47B7" w:rsidTr="00191E55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МАЙ</w:t>
            </w:r>
          </w:p>
        </w:tc>
      </w:tr>
      <w:tr w:rsidR="00191E55" w:rsidRPr="00B2014C" w:rsidTr="00191E55">
        <w:trPr>
          <w:trHeight w:val="1716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5F58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врассыпную, развивая ориентировку в пространстве повторить задание в равновесии и прыжках.</w:t>
            </w:r>
          </w:p>
          <w:p w:rsidR="00191E55" w:rsidRPr="00975F58" w:rsidRDefault="00191E55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одному; ходьба и бег врассыпную по всему </w:t>
            </w:r>
            <w:proofErr w:type="gram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залу .Упражнения</w:t>
            </w:r>
            <w:proofErr w:type="gram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 в ходьбе и беге чередуются. </w:t>
            </w:r>
          </w:p>
          <w:p w:rsidR="00191E55" w:rsidRPr="00975F58" w:rsidRDefault="00191E55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 xml:space="preserve">вающие упражнения с кольцом (от 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колъцеброса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91E55" w:rsidRPr="00975F58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Прыжки через шнуры </w:t>
            </w:r>
          </w:p>
          <w:p w:rsidR="00191E55" w:rsidRPr="00975F58" w:rsidRDefault="00191E55" w:rsidP="00975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игра. «Мыши в кладовой».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«Где спрятался мышонок».</w:t>
            </w:r>
          </w:p>
        </w:tc>
      </w:tr>
      <w:tr w:rsidR="00191E55" w:rsidRPr="00B2014C" w:rsidTr="00191E55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5F58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ходьбе и беге между предметами; в прыжках со скамейки 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полусогнутые ноги; в прокатывании мяча друг другу.</w:t>
            </w:r>
          </w:p>
          <w:p w:rsidR="00191E55" w:rsidRPr="00975F58" w:rsidRDefault="00191E55" w:rsidP="00191E5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и бег в колонне по одному между предметами</w:t>
            </w:r>
          </w:p>
          <w:p w:rsidR="00191E55" w:rsidRPr="00975F58" w:rsidRDefault="00191E55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 с мячом.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прокатывают мяч друг другу 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«Воробышки и кот».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Игра малой подвижности.</w:t>
            </w:r>
          </w:p>
        </w:tc>
      </w:tr>
      <w:tr w:rsidR="00191E55" w:rsidRPr="00B2014C" w:rsidTr="00975F58">
        <w:trPr>
          <w:trHeight w:val="1681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191E55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191E55" w:rsidRPr="00975F58" w:rsidRDefault="00975F58" w:rsidP="00975F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бег чередуются несколько раз.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флажками.</w:t>
            </w:r>
          </w:p>
          <w:p w:rsidR="00191E55" w:rsidRPr="00975F58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Броски мяча вверх и ловля его двумя руками</w:t>
            </w:r>
          </w:p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Ползание по скамейке</w:t>
            </w:r>
          </w:p>
          <w:p w:rsidR="00191E55" w:rsidRPr="00975F58" w:rsidRDefault="00191E55" w:rsidP="00191E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191E55" w:rsidRPr="00B2014C" w:rsidTr="00191E55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191E55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Упражнять в ходьбе и беге по сигналу воспитателя; в лазании по наклонной лесе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>нке</w:t>
            </w: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задание в равновесии.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бег врассыпную по всему залу</w:t>
            </w:r>
          </w:p>
          <w:p w:rsidR="00191E55" w:rsidRPr="00975F58" w:rsidRDefault="00191E55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упражнения.</w:t>
            </w:r>
          </w:p>
          <w:p w:rsidR="00191E55" w:rsidRPr="00975F58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Лазание на наклонную лесенку </w:t>
            </w:r>
          </w:p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доске, положенной на пол </w:t>
            </w:r>
          </w:p>
          <w:p w:rsidR="00191E55" w:rsidRPr="00975F58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наседка».</w:t>
            </w:r>
          </w:p>
          <w:p w:rsidR="00191E55" w:rsidRPr="00975F58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191E55" w:rsidRPr="00B2014C" w:rsidTr="00191E55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5E66" w:rsidRPr="0040509A" w:rsidRDefault="00AB5E66" w:rsidP="0040509A">
      <w:pPr>
        <w:jc w:val="center"/>
      </w:pPr>
    </w:p>
    <w:sectPr w:rsidR="00AB5E66" w:rsidRPr="0040509A" w:rsidSect="00D85B7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472"/>
    <w:multiLevelType w:val="hybridMultilevel"/>
    <w:tmpl w:val="B5DAD98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F6288B"/>
    <w:multiLevelType w:val="hybridMultilevel"/>
    <w:tmpl w:val="9632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6C2E"/>
    <w:multiLevelType w:val="multilevel"/>
    <w:tmpl w:val="5A70D54A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eastAsiaTheme="minorHAnsi" w:hint="default"/>
      </w:rPr>
    </w:lvl>
  </w:abstractNum>
  <w:abstractNum w:abstractNumId="3">
    <w:nsid w:val="1EDC207B"/>
    <w:multiLevelType w:val="hybridMultilevel"/>
    <w:tmpl w:val="B67C5602"/>
    <w:lvl w:ilvl="0" w:tplc="157A2EE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71DEA"/>
    <w:multiLevelType w:val="multilevel"/>
    <w:tmpl w:val="88465328"/>
    <w:lvl w:ilvl="0">
      <w:start w:val="3"/>
      <w:numFmt w:val="decimal"/>
      <w:lvlText w:val="%1."/>
      <w:lvlJc w:val="left"/>
      <w:pPr>
        <w:ind w:left="480" w:hanging="480"/>
      </w:pPr>
      <w:rPr>
        <w:rFonts w:eastAsiaTheme="minorHAnsi" w:hint="default"/>
        <w:b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2344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lvlText w:val="%1.%2.%3."/>
      <w:lvlJc w:val="left"/>
      <w:pPr>
        <w:ind w:left="4448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lvlText w:val="%1.%2.%3.%4."/>
      <w:lvlJc w:val="left"/>
      <w:pPr>
        <w:ind w:left="6312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lvlText w:val="%1.%2.%3.%4.%5."/>
      <w:lvlJc w:val="left"/>
      <w:pPr>
        <w:ind w:left="8536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lvlText w:val="%1.%2.%3.%4.%5.%6."/>
      <w:lvlJc w:val="left"/>
      <w:pPr>
        <w:ind w:left="1040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lvlText w:val="%1.%2.%3.%4.%5.%6.%7."/>
      <w:lvlJc w:val="left"/>
      <w:pPr>
        <w:ind w:left="12624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lvlText w:val="%1.%2.%3.%4.%5.%6.%7.%8."/>
      <w:lvlJc w:val="left"/>
      <w:pPr>
        <w:ind w:left="14488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lvlText w:val="%1.%2.%3.%4.%5.%6.%7.%8.%9."/>
      <w:lvlJc w:val="left"/>
      <w:pPr>
        <w:ind w:left="16712" w:hanging="1800"/>
      </w:pPr>
      <w:rPr>
        <w:rFonts w:eastAsiaTheme="minorHAnsi" w:hint="default"/>
        <w:b w:val="0"/>
        <w:color w:val="auto"/>
        <w:sz w:val="32"/>
      </w:rPr>
    </w:lvl>
  </w:abstractNum>
  <w:abstractNum w:abstractNumId="5">
    <w:nsid w:val="2C2254CD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6">
    <w:nsid w:val="2D415441"/>
    <w:multiLevelType w:val="hybridMultilevel"/>
    <w:tmpl w:val="C7B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A4D95"/>
    <w:multiLevelType w:val="hybridMultilevel"/>
    <w:tmpl w:val="57AE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121C8"/>
    <w:multiLevelType w:val="hybridMultilevel"/>
    <w:tmpl w:val="B580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F5F46"/>
    <w:multiLevelType w:val="multilevel"/>
    <w:tmpl w:val="5EEA9A06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0">
    <w:nsid w:val="403F04D6"/>
    <w:multiLevelType w:val="hybridMultilevel"/>
    <w:tmpl w:val="EBE8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F4DF5"/>
    <w:multiLevelType w:val="hybridMultilevel"/>
    <w:tmpl w:val="D4848204"/>
    <w:lvl w:ilvl="0" w:tplc="2AD0D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96286"/>
    <w:multiLevelType w:val="multilevel"/>
    <w:tmpl w:val="44C49B0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B23E0"/>
    <w:multiLevelType w:val="hybridMultilevel"/>
    <w:tmpl w:val="C3CACE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1D6791"/>
    <w:multiLevelType w:val="hybridMultilevel"/>
    <w:tmpl w:val="9632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42E2"/>
    <w:multiLevelType w:val="multilevel"/>
    <w:tmpl w:val="2DC439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6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6">
    <w:nsid w:val="55F84017"/>
    <w:multiLevelType w:val="multilevel"/>
    <w:tmpl w:val="83643D0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4390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450" w:hanging="1800"/>
      </w:pPr>
      <w:rPr>
        <w:rFonts w:eastAsiaTheme="minorHAnsi" w:hint="default"/>
        <w:b w:val="0"/>
        <w:color w:val="auto"/>
        <w:sz w:val="32"/>
      </w:rPr>
    </w:lvl>
  </w:abstractNum>
  <w:abstractNum w:abstractNumId="17">
    <w:nsid w:val="6A9A54B2"/>
    <w:multiLevelType w:val="hybridMultilevel"/>
    <w:tmpl w:val="101E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6476C"/>
    <w:multiLevelType w:val="hybridMultilevel"/>
    <w:tmpl w:val="31F6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5467D"/>
    <w:multiLevelType w:val="hybridMultilevel"/>
    <w:tmpl w:val="A908184E"/>
    <w:lvl w:ilvl="0" w:tplc="890CF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18"/>
  </w:num>
  <w:num w:numId="7">
    <w:abstractNumId w:val="17"/>
  </w:num>
  <w:num w:numId="8">
    <w:abstractNumId w:val="10"/>
  </w:num>
  <w:num w:numId="9">
    <w:abstractNumId w:val="8"/>
  </w:num>
  <w:num w:numId="10">
    <w:abstractNumId w:val="2"/>
  </w:num>
  <w:num w:numId="11">
    <w:abstractNumId w:val="13"/>
  </w:num>
  <w:num w:numId="12">
    <w:abstractNumId w:val="16"/>
  </w:num>
  <w:num w:numId="13">
    <w:abstractNumId w:val="3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"/>
  </w:num>
  <w:num w:numId="19">
    <w:abstractNumId w:val="14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75"/>
    <w:rsid w:val="00002EAC"/>
    <w:rsid w:val="00007882"/>
    <w:rsid w:val="000649D4"/>
    <w:rsid w:val="00071925"/>
    <w:rsid w:val="000761AC"/>
    <w:rsid w:val="00116BB9"/>
    <w:rsid w:val="0012686E"/>
    <w:rsid w:val="00135F7C"/>
    <w:rsid w:val="00191E55"/>
    <w:rsid w:val="00206913"/>
    <w:rsid w:val="0022127A"/>
    <w:rsid w:val="0022708D"/>
    <w:rsid w:val="00266CA8"/>
    <w:rsid w:val="002D0825"/>
    <w:rsid w:val="002D41D2"/>
    <w:rsid w:val="002F2203"/>
    <w:rsid w:val="002F4375"/>
    <w:rsid w:val="00301571"/>
    <w:rsid w:val="0032480C"/>
    <w:rsid w:val="003255D0"/>
    <w:rsid w:val="0036793B"/>
    <w:rsid w:val="0037143D"/>
    <w:rsid w:val="003816ED"/>
    <w:rsid w:val="00385A09"/>
    <w:rsid w:val="003A5453"/>
    <w:rsid w:val="003C2DA8"/>
    <w:rsid w:val="003D75B1"/>
    <w:rsid w:val="003E6DE4"/>
    <w:rsid w:val="0040509A"/>
    <w:rsid w:val="004727F5"/>
    <w:rsid w:val="00473F22"/>
    <w:rsid w:val="004800A7"/>
    <w:rsid w:val="00484928"/>
    <w:rsid w:val="0049317C"/>
    <w:rsid w:val="0054175C"/>
    <w:rsid w:val="005704A8"/>
    <w:rsid w:val="005776D9"/>
    <w:rsid w:val="00585ED9"/>
    <w:rsid w:val="00595236"/>
    <w:rsid w:val="005960F6"/>
    <w:rsid w:val="005D7E11"/>
    <w:rsid w:val="00616247"/>
    <w:rsid w:val="00625BB3"/>
    <w:rsid w:val="00667CFC"/>
    <w:rsid w:val="00682A35"/>
    <w:rsid w:val="00690850"/>
    <w:rsid w:val="006B05D2"/>
    <w:rsid w:val="006B572D"/>
    <w:rsid w:val="006E2FC9"/>
    <w:rsid w:val="006F47B7"/>
    <w:rsid w:val="00702B98"/>
    <w:rsid w:val="00743E24"/>
    <w:rsid w:val="0082460F"/>
    <w:rsid w:val="008827CE"/>
    <w:rsid w:val="008B66B8"/>
    <w:rsid w:val="008B79AF"/>
    <w:rsid w:val="008C764B"/>
    <w:rsid w:val="008C76F3"/>
    <w:rsid w:val="009104C4"/>
    <w:rsid w:val="00910DAE"/>
    <w:rsid w:val="009372D4"/>
    <w:rsid w:val="009562C8"/>
    <w:rsid w:val="00963DE0"/>
    <w:rsid w:val="00972EF6"/>
    <w:rsid w:val="00973120"/>
    <w:rsid w:val="00974CC7"/>
    <w:rsid w:val="00975F58"/>
    <w:rsid w:val="00984F8A"/>
    <w:rsid w:val="00992CBD"/>
    <w:rsid w:val="00997F26"/>
    <w:rsid w:val="009E0AE2"/>
    <w:rsid w:val="00A31F20"/>
    <w:rsid w:val="00A35836"/>
    <w:rsid w:val="00A91004"/>
    <w:rsid w:val="00AA3083"/>
    <w:rsid w:val="00AA49C1"/>
    <w:rsid w:val="00AB5E66"/>
    <w:rsid w:val="00AC3DED"/>
    <w:rsid w:val="00AD33DB"/>
    <w:rsid w:val="00AF3E30"/>
    <w:rsid w:val="00AF6125"/>
    <w:rsid w:val="00B00671"/>
    <w:rsid w:val="00B2014C"/>
    <w:rsid w:val="00BA57E6"/>
    <w:rsid w:val="00BA5B1C"/>
    <w:rsid w:val="00BA66D0"/>
    <w:rsid w:val="00C005F6"/>
    <w:rsid w:val="00C04A7B"/>
    <w:rsid w:val="00C143CA"/>
    <w:rsid w:val="00C21EC3"/>
    <w:rsid w:val="00C64394"/>
    <w:rsid w:val="00C92EA7"/>
    <w:rsid w:val="00C93B03"/>
    <w:rsid w:val="00CF6E19"/>
    <w:rsid w:val="00D245D7"/>
    <w:rsid w:val="00D46486"/>
    <w:rsid w:val="00D557ED"/>
    <w:rsid w:val="00D56866"/>
    <w:rsid w:val="00D74FE1"/>
    <w:rsid w:val="00D85B75"/>
    <w:rsid w:val="00DA6E64"/>
    <w:rsid w:val="00E210C1"/>
    <w:rsid w:val="00E24E24"/>
    <w:rsid w:val="00E36394"/>
    <w:rsid w:val="00E47ABA"/>
    <w:rsid w:val="00E63BB6"/>
    <w:rsid w:val="00E66733"/>
    <w:rsid w:val="00E77362"/>
    <w:rsid w:val="00E804F4"/>
    <w:rsid w:val="00E816D9"/>
    <w:rsid w:val="00E8312F"/>
    <w:rsid w:val="00E84AC2"/>
    <w:rsid w:val="00E94AA4"/>
    <w:rsid w:val="00EA2208"/>
    <w:rsid w:val="00EB260B"/>
    <w:rsid w:val="00EB416E"/>
    <w:rsid w:val="00F354F8"/>
    <w:rsid w:val="00F544AC"/>
    <w:rsid w:val="00F61F79"/>
    <w:rsid w:val="00FA06B7"/>
    <w:rsid w:val="00FB0846"/>
    <w:rsid w:val="00FC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42F20A70-5F22-4F08-A705-9DECC01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317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0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91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9A21-DD5D-4825-B428-362C806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2015-10-12T19:50:00Z</cp:lastPrinted>
  <dcterms:created xsi:type="dcterms:W3CDTF">2021-09-04T10:33:00Z</dcterms:created>
  <dcterms:modified xsi:type="dcterms:W3CDTF">2021-09-07T02:49:00Z</dcterms:modified>
</cp:coreProperties>
</file>